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32"/>
          <w:szCs w:val="44"/>
        </w:rPr>
      </w:pPr>
      <w:r>
        <w:rPr>
          <w:rFonts w:hint="eastAsia"/>
          <w:sz w:val="32"/>
          <w:szCs w:val="44"/>
        </w:rPr>
        <w:t>6.1  完整性实验与要求</w:t>
      </w:r>
    </w:p>
    <w:p>
      <w:pPr>
        <w:rPr>
          <w:rFonts w:hint="eastAsia"/>
        </w:rPr>
      </w:pPr>
      <w:r>
        <w:rPr>
          <w:rFonts w:hint="eastAsia"/>
        </w:rPr>
        <w:t>6.1.1添加语义约束</w:t>
      </w:r>
    </w:p>
    <w:p>
      <w:pPr>
        <w:rPr>
          <w:rFonts w:hint="eastAsia"/>
        </w:rPr>
      </w:pPr>
      <w:r>
        <w:rPr>
          <w:rFonts w:hint="eastAsia"/>
        </w:rPr>
        <w:t>在前面完成的实验2、3中已建立了本实验所需的11张表。本实验将针对这11张表，采用alter table语句，添加主键、候选键、外键、check约束、缺省/默认值约束，并观察当用户对数据库进行增、删、改操作时，DBMS如何维护完整性约束。</w:t>
      </w:r>
    </w:p>
    <w:p>
      <w:pPr>
        <w:spacing w:after="160" w:line="400" w:lineRule="exact"/>
        <w:rPr>
          <w:rFonts w:eastAsia="宋体" w:cs="Times New Roman" w:asciiTheme="majorHAnsi" w:hAnsiTheme="majorHAnsi"/>
          <w:b w:val="0"/>
          <w:bCs/>
          <w:color w:val="0070C0"/>
          <w:sz w:val="20"/>
          <w:szCs w:val="20"/>
        </w:rPr>
      </w:pPr>
      <w:r>
        <w:rPr>
          <w:rFonts w:hint="eastAsia" w:hAnsi="Calibri" w:eastAsia="宋体" w:cs="Times New Roman" w:asciiTheme="majorHAnsi"/>
          <w:b w:val="0"/>
          <w:bCs/>
          <w:color w:val="0070C0"/>
          <w:sz w:val="20"/>
          <w:szCs w:val="20"/>
        </w:rPr>
        <w:t>（</w:t>
      </w:r>
      <w:r>
        <w:rPr>
          <w:rFonts w:eastAsia="宋体" w:cs="Times New Roman" w:asciiTheme="majorHAnsi" w:hAnsiTheme="majorHAnsi"/>
          <w:b w:val="0"/>
          <w:bCs/>
          <w:color w:val="0070C0"/>
          <w:sz w:val="20"/>
          <w:szCs w:val="20"/>
        </w:rPr>
        <w:t>1</w:t>
      </w:r>
      <w:r>
        <w:rPr>
          <w:rFonts w:hint="eastAsia" w:hAnsi="Calibri" w:eastAsia="宋体" w:cs="Times New Roman" w:asciiTheme="majorHAnsi"/>
          <w:b w:val="0"/>
          <w:bCs/>
          <w:color w:val="0070C0"/>
          <w:sz w:val="20"/>
          <w:szCs w:val="20"/>
        </w:rPr>
        <w:t>）新建</w:t>
      </w:r>
      <w:r>
        <w:rPr>
          <w:rFonts w:hint="eastAsia" w:hAnsi="Calibri" w:eastAsia="宋体" w:cs="Times New Roman" w:asciiTheme="majorHAnsi"/>
          <w:b w:val="0"/>
          <w:color w:val="0070C0"/>
          <w:sz w:val="20"/>
          <w:szCs w:val="20"/>
        </w:rPr>
        <w:t>主键，找到未定义主键的表，利用下面的语句建立主键</w:t>
      </w:r>
      <w:r>
        <w:rPr>
          <w:rFonts w:eastAsia="宋体" w:cs="Times New Roman" w:asciiTheme="majorHAnsi" w:hAnsiTheme="majorHAnsi"/>
          <w:b w:val="0"/>
          <w:color w:val="0070C0"/>
          <w:sz w:val="20"/>
          <w:szCs w:val="20"/>
        </w:rPr>
        <w:t>:</w:t>
      </w:r>
    </w:p>
    <w:p>
      <w:pPr>
        <w:spacing w:after="160" w:line="400" w:lineRule="exact"/>
        <w:ind w:left="397"/>
        <w:rPr>
          <w:rFonts w:eastAsia="宋体" w:cs="Times New Roman" w:asciiTheme="majorHAnsi" w:hAnsiTheme="majorHAnsi"/>
          <w:b w:val="0"/>
          <w:color w:val="0070C0"/>
          <w:sz w:val="20"/>
          <w:szCs w:val="20"/>
        </w:rPr>
      </w:pPr>
      <w:r>
        <w:rPr>
          <w:rFonts w:eastAsia="宋体" w:cs="Times New Roman" w:asciiTheme="majorHAnsi" w:hAnsiTheme="majorHAnsi"/>
          <w:b w:val="0"/>
          <w:color w:val="0070C0"/>
          <w:sz w:val="20"/>
          <w:szCs w:val="20"/>
        </w:rPr>
        <w:t xml:space="preserve">alter table </w:t>
      </w:r>
      <w:r>
        <w:rPr>
          <w:rFonts w:hint="eastAsia" w:hAnsi="Calibri" w:eastAsia="宋体" w:cs="Times New Roman" w:asciiTheme="majorHAnsi"/>
          <w:b w:val="0"/>
          <w:color w:val="0070C0"/>
          <w:sz w:val="20"/>
          <w:szCs w:val="20"/>
        </w:rPr>
        <w:t>表名</w:t>
      </w:r>
    </w:p>
    <w:p>
      <w:pPr>
        <w:spacing w:after="160" w:line="400" w:lineRule="exact"/>
        <w:ind w:left="397"/>
        <w:rPr>
          <w:rFonts w:eastAsia="宋体" w:cs="Times New Roman" w:asciiTheme="majorHAnsi" w:hAnsiTheme="majorHAnsi"/>
          <w:b w:val="0"/>
          <w:color w:val="0070C0"/>
          <w:sz w:val="20"/>
          <w:szCs w:val="20"/>
        </w:rPr>
      </w:pPr>
      <w:r>
        <w:rPr>
          <w:rFonts w:eastAsia="宋体" w:cs="Times New Roman" w:asciiTheme="majorHAnsi" w:hAnsiTheme="majorHAnsi"/>
          <w:b w:val="0"/>
          <w:color w:val="0070C0"/>
          <w:sz w:val="20"/>
          <w:szCs w:val="20"/>
        </w:rPr>
        <w:t>add constraint PK_</w:t>
      </w:r>
      <w:r>
        <w:rPr>
          <w:rFonts w:hint="eastAsia" w:hAnsi="Calibri" w:eastAsia="宋体" w:cs="Times New Roman" w:asciiTheme="majorHAnsi"/>
          <w:b w:val="0"/>
          <w:color w:val="0070C0"/>
          <w:sz w:val="20"/>
          <w:szCs w:val="20"/>
        </w:rPr>
        <w:t>字段名</w:t>
      </w:r>
      <w:r>
        <w:rPr>
          <w:rFonts w:eastAsia="宋体" w:cs="Times New Roman" w:asciiTheme="majorHAnsi" w:hAnsiTheme="majorHAnsi"/>
          <w:b w:val="0"/>
          <w:color w:val="0070C0"/>
          <w:sz w:val="20"/>
          <w:szCs w:val="20"/>
        </w:rPr>
        <w:t>--"PK"</w:t>
      </w:r>
      <w:r>
        <w:rPr>
          <w:rFonts w:hint="eastAsia" w:hAnsi="Calibri" w:eastAsia="宋体" w:cs="Times New Roman" w:asciiTheme="majorHAnsi"/>
          <w:b w:val="0"/>
          <w:color w:val="0070C0"/>
          <w:sz w:val="20"/>
          <w:szCs w:val="20"/>
        </w:rPr>
        <w:t>为主键的缩写，字段名为要在其上创建主键的字段名</w:t>
      </w:r>
      <w:r>
        <w:rPr>
          <w:rFonts w:eastAsia="宋体" w:cs="Times New Roman" w:asciiTheme="majorHAnsi" w:hAnsiTheme="majorHAnsi"/>
          <w:b w:val="0"/>
          <w:color w:val="0070C0"/>
          <w:sz w:val="20"/>
          <w:szCs w:val="20"/>
        </w:rPr>
        <w:t>,'PK_</w:t>
      </w:r>
      <w:r>
        <w:rPr>
          <w:rFonts w:hint="eastAsia" w:hAnsi="Calibri" w:eastAsia="宋体" w:cs="Times New Roman" w:asciiTheme="majorHAnsi"/>
          <w:b w:val="0"/>
          <w:color w:val="0070C0"/>
          <w:sz w:val="20"/>
          <w:szCs w:val="20"/>
        </w:rPr>
        <w:t>字段名</w:t>
      </w:r>
      <w:r>
        <w:rPr>
          <w:rFonts w:eastAsia="宋体" w:cs="Times New Roman" w:asciiTheme="majorHAnsi" w:hAnsiTheme="majorHAnsi"/>
          <w:b w:val="0"/>
          <w:color w:val="0070C0"/>
          <w:sz w:val="20"/>
          <w:szCs w:val="20"/>
        </w:rPr>
        <w:t>'</w:t>
      </w:r>
      <w:r>
        <w:rPr>
          <w:rFonts w:hint="eastAsia" w:hAnsi="Calibri" w:eastAsia="宋体" w:cs="Times New Roman" w:asciiTheme="majorHAnsi"/>
          <w:b w:val="0"/>
          <w:color w:val="0070C0"/>
          <w:sz w:val="20"/>
          <w:szCs w:val="20"/>
        </w:rPr>
        <w:t>就为约束名</w:t>
      </w:r>
    </w:p>
    <w:p>
      <w:pPr>
        <w:spacing w:after="160" w:line="400" w:lineRule="exact"/>
        <w:ind w:left="397"/>
        <w:rPr>
          <w:rFonts w:eastAsia="宋体" w:cs="Times New Roman" w:asciiTheme="majorHAnsi" w:hAnsiTheme="majorHAnsi"/>
          <w:b w:val="0"/>
          <w:color w:val="0070C0"/>
          <w:sz w:val="20"/>
          <w:szCs w:val="20"/>
        </w:rPr>
      </w:pPr>
      <w:r>
        <w:rPr>
          <w:rFonts w:eastAsia="宋体" w:cs="Times New Roman" w:asciiTheme="majorHAnsi" w:hAnsiTheme="majorHAnsi"/>
          <w:b w:val="0"/>
          <w:color w:val="0070C0"/>
          <w:sz w:val="20"/>
          <w:szCs w:val="20"/>
        </w:rPr>
        <w:t>primary key (</w:t>
      </w:r>
      <w:r>
        <w:rPr>
          <w:rFonts w:hint="eastAsia" w:hAnsi="Calibri" w:eastAsia="宋体" w:cs="Times New Roman" w:asciiTheme="majorHAnsi"/>
          <w:b w:val="0"/>
          <w:color w:val="0070C0"/>
          <w:sz w:val="20"/>
          <w:szCs w:val="20"/>
        </w:rPr>
        <w:t>字段名</w:t>
      </w:r>
      <w:r>
        <w:rPr>
          <w:rFonts w:eastAsia="宋体" w:cs="Times New Roman" w:asciiTheme="majorHAnsi" w:hAnsiTheme="majorHAnsi"/>
          <w:b w:val="0"/>
          <w:color w:val="0070C0"/>
          <w:sz w:val="20"/>
          <w:szCs w:val="20"/>
        </w:rPr>
        <w:t>) --</w:t>
      </w:r>
      <w:r>
        <w:rPr>
          <w:rFonts w:hint="eastAsia" w:hAnsi="Calibri" w:eastAsia="宋体" w:cs="Times New Roman" w:asciiTheme="majorHAnsi"/>
          <w:b w:val="0"/>
          <w:color w:val="0070C0"/>
          <w:sz w:val="20"/>
          <w:szCs w:val="20"/>
        </w:rPr>
        <w:t>字段名同上</w:t>
      </w:r>
    </w:p>
    <w:p>
      <w:pPr>
        <w:rPr>
          <w:rFonts w:hint="eastAsia"/>
          <w:lang w:val="en-US" w:eastAsia="zh-CN"/>
        </w:rPr>
      </w:pPr>
      <w:r>
        <w:rPr>
          <w:rFonts w:hint="eastAsia"/>
          <w:lang w:val="en-US" w:eastAsia="zh-CN"/>
        </w:rPr>
        <w:t>本实验在tbCell表上执行</w:t>
      </w:r>
    </w:p>
    <w:p>
      <w:pPr>
        <w:rPr>
          <w:rFonts w:hint="default"/>
          <w:lang w:val="en-US" w:eastAsia="zh-CN"/>
        </w:rPr>
      </w:pPr>
      <w:r>
        <w:rPr>
          <w:rFonts w:hint="eastAsia"/>
          <w:lang w:val="en-US" w:eastAsia="zh-CN"/>
        </w:rPr>
        <w:t>设置SECTOR_ID为主键：</w:t>
      </w:r>
    </w:p>
    <w:p>
      <w:pPr>
        <w:rPr>
          <w:rFonts w:hint="default"/>
          <w:color w:val="0000FF"/>
          <w:lang w:val="en-US" w:eastAsia="zh-CN"/>
        </w:rPr>
      </w:pPr>
      <w:r>
        <w:rPr>
          <w:rFonts w:hint="default"/>
          <w:color w:val="0000FF"/>
          <w:lang w:val="en-US" w:eastAsia="zh-CN"/>
        </w:rPr>
        <w:t>ALTER TABLE tbCell ADD CONSTRAINT my_pk PRIMARY KEY (SECTOR_ID);</w:t>
      </w:r>
    </w:p>
    <w:p>
      <w:pPr>
        <w:rPr>
          <w:rFonts w:hint="default"/>
          <w:color w:val="0000FF"/>
          <w:lang w:val="en-US" w:eastAsia="zh-CN"/>
        </w:rPr>
      </w:pPr>
      <w:r>
        <w:drawing>
          <wp:inline distT="0" distB="0" distL="114300" distR="114300">
            <wp:extent cx="4063365" cy="2413000"/>
            <wp:effectExtent l="0" t="0" r="381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4063365" cy="2413000"/>
                    </a:xfrm>
                    <a:prstGeom prst="rect">
                      <a:avLst/>
                    </a:prstGeom>
                    <a:noFill/>
                    <a:ln>
                      <a:noFill/>
                    </a:ln>
                  </pic:spPr>
                </pic:pic>
              </a:graphicData>
            </a:graphic>
          </wp:inline>
        </w:drawing>
      </w:r>
    </w:p>
    <w:p>
      <w:r>
        <w:drawing>
          <wp:inline distT="0" distB="0" distL="114300" distR="114300">
            <wp:extent cx="4015105" cy="2384425"/>
            <wp:effectExtent l="0" t="0" r="444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015105" cy="2384425"/>
                    </a:xfrm>
                    <a:prstGeom prst="rect">
                      <a:avLst/>
                    </a:prstGeom>
                    <a:noFill/>
                    <a:ln>
                      <a:noFill/>
                    </a:ln>
                  </pic:spPr>
                </pic:pic>
              </a:graphicData>
            </a:graphic>
          </wp:inline>
        </w:drawing>
      </w:r>
    </w:p>
    <w:p>
      <w:pPr>
        <w:spacing w:after="160" w:line="400" w:lineRule="exact"/>
        <w:rPr>
          <w:rFonts w:eastAsia="宋体" w:cs="Times New Roman" w:asciiTheme="majorHAnsi" w:hAnsiTheme="majorHAnsi"/>
          <w:b w:val="0"/>
          <w:color w:val="0070C0"/>
          <w:sz w:val="20"/>
          <w:szCs w:val="20"/>
        </w:rPr>
      </w:pPr>
      <w:r>
        <w:rPr>
          <w:rFonts w:hint="eastAsia" w:hAnsi="Calibri" w:eastAsia="宋体" w:cs="Times New Roman" w:asciiTheme="majorHAnsi"/>
          <w:b w:val="0"/>
          <w:color w:val="0070C0"/>
          <w:sz w:val="20"/>
          <w:szCs w:val="20"/>
        </w:rPr>
        <w:t>（</w:t>
      </w:r>
      <w:r>
        <w:rPr>
          <w:rFonts w:eastAsia="宋体" w:cs="Times New Roman" w:asciiTheme="majorHAnsi" w:hAnsiTheme="majorHAnsi"/>
          <w:b w:val="0"/>
          <w:color w:val="0070C0"/>
          <w:sz w:val="20"/>
          <w:szCs w:val="20"/>
        </w:rPr>
        <w:t>2</w:t>
      </w:r>
      <w:r>
        <w:rPr>
          <w:rFonts w:hint="eastAsia" w:hAnsi="Calibri" w:eastAsia="宋体" w:cs="Times New Roman" w:asciiTheme="majorHAnsi"/>
          <w:b w:val="0"/>
          <w:color w:val="0070C0"/>
          <w:sz w:val="20"/>
          <w:szCs w:val="20"/>
        </w:rPr>
        <w:t>）候选键，找到有非主键的其它候选键的表，利用下面的语句建立候选键</w:t>
      </w:r>
      <w:r>
        <w:rPr>
          <w:rFonts w:eastAsia="宋体" w:cs="Times New Roman" w:asciiTheme="majorHAnsi" w:hAnsiTheme="majorHAnsi"/>
          <w:b w:val="0"/>
          <w:color w:val="0070C0"/>
          <w:sz w:val="20"/>
          <w:szCs w:val="20"/>
        </w:rPr>
        <w:t>:</w:t>
      </w:r>
    </w:p>
    <w:p>
      <w:pPr>
        <w:spacing w:after="160" w:line="400" w:lineRule="exact"/>
        <w:ind w:left="397"/>
        <w:rPr>
          <w:rFonts w:eastAsia="宋体" w:cs="Times New Roman" w:asciiTheme="majorHAnsi" w:hAnsiTheme="majorHAnsi"/>
          <w:b w:val="0"/>
          <w:color w:val="0070C0"/>
          <w:sz w:val="20"/>
          <w:szCs w:val="20"/>
        </w:rPr>
      </w:pPr>
      <w:r>
        <w:rPr>
          <w:rFonts w:eastAsia="宋体" w:cs="Times New Roman" w:asciiTheme="majorHAnsi" w:hAnsiTheme="majorHAnsi"/>
          <w:b w:val="0"/>
          <w:color w:val="0070C0"/>
          <w:sz w:val="20"/>
          <w:szCs w:val="20"/>
        </w:rPr>
        <w:t xml:space="preserve">alter table </w:t>
      </w:r>
      <w:r>
        <w:rPr>
          <w:rFonts w:hint="eastAsia" w:hAnsi="Calibri" w:eastAsia="宋体" w:cs="Times New Roman" w:asciiTheme="majorHAnsi"/>
          <w:b w:val="0"/>
          <w:color w:val="0070C0"/>
          <w:sz w:val="20"/>
          <w:szCs w:val="20"/>
        </w:rPr>
        <w:t>表名</w:t>
      </w:r>
    </w:p>
    <w:p>
      <w:pPr>
        <w:spacing w:after="160" w:line="400" w:lineRule="exact"/>
        <w:ind w:left="397"/>
        <w:rPr>
          <w:rFonts w:eastAsia="宋体" w:cs="Times New Roman" w:asciiTheme="majorHAnsi" w:hAnsiTheme="majorHAnsi"/>
          <w:b w:val="0"/>
          <w:color w:val="0070C0"/>
          <w:sz w:val="20"/>
          <w:szCs w:val="20"/>
        </w:rPr>
      </w:pPr>
      <w:r>
        <w:rPr>
          <w:rFonts w:eastAsia="宋体" w:cs="Times New Roman" w:asciiTheme="majorHAnsi" w:hAnsiTheme="majorHAnsi"/>
          <w:b w:val="0"/>
          <w:color w:val="0070C0"/>
          <w:sz w:val="20"/>
          <w:szCs w:val="20"/>
        </w:rPr>
        <w:t>add constraint UQ_</w:t>
      </w:r>
      <w:r>
        <w:rPr>
          <w:rFonts w:hint="eastAsia" w:hAnsi="Calibri" w:eastAsia="宋体" w:cs="Times New Roman" w:asciiTheme="majorHAnsi"/>
          <w:b w:val="0"/>
          <w:color w:val="0070C0"/>
          <w:sz w:val="20"/>
          <w:szCs w:val="20"/>
        </w:rPr>
        <w:t>字段名</w:t>
      </w:r>
    </w:p>
    <w:p>
      <w:pPr>
        <w:spacing w:after="160" w:line="400" w:lineRule="exact"/>
        <w:ind w:left="397"/>
        <w:rPr>
          <w:rFonts w:eastAsia="宋体" w:cs="Times New Roman" w:asciiTheme="majorHAnsi" w:hAnsiTheme="majorHAnsi"/>
          <w:b w:val="0"/>
          <w:color w:val="0070C0"/>
          <w:sz w:val="20"/>
          <w:szCs w:val="20"/>
        </w:rPr>
      </w:pPr>
      <w:r>
        <w:rPr>
          <w:rFonts w:eastAsia="宋体" w:cs="Times New Roman" w:asciiTheme="majorHAnsi" w:hAnsiTheme="majorHAnsi"/>
          <w:b w:val="0"/>
          <w:color w:val="0070C0"/>
          <w:sz w:val="20"/>
          <w:szCs w:val="20"/>
        </w:rPr>
        <w:t>unique (</w:t>
      </w:r>
      <w:r>
        <w:rPr>
          <w:rFonts w:hint="eastAsia" w:hAnsi="Calibri" w:eastAsia="宋体" w:cs="Times New Roman" w:asciiTheme="majorHAnsi"/>
          <w:b w:val="0"/>
          <w:color w:val="0070C0"/>
          <w:sz w:val="20"/>
          <w:szCs w:val="20"/>
        </w:rPr>
        <w:t>字段名</w:t>
      </w:r>
      <w:r>
        <w:rPr>
          <w:rFonts w:eastAsia="宋体" w:cs="Times New Roman" w:asciiTheme="majorHAnsi" w:hAnsiTheme="majorHAnsi"/>
          <w:b w:val="0"/>
          <w:color w:val="0070C0"/>
          <w:sz w:val="20"/>
          <w:szCs w:val="20"/>
        </w:rPr>
        <w:t>)</w:t>
      </w:r>
    </w:p>
    <w:p>
      <w:pPr>
        <w:bidi w:val="0"/>
        <w:rPr>
          <w:rFonts w:eastAsia="宋体" w:cs="Times New Roman" w:asciiTheme="majorHAnsi" w:hAnsiTheme="majorHAnsi"/>
          <w:b w:val="0"/>
          <w:color w:val="0070C0"/>
          <w:szCs w:val="20"/>
        </w:rPr>
      </w:pPr>
      <w:r>
        <w:rPr>
          <w:rFonts w:hint="eastAsia"/>
          <w:color w:val="0000FF"/>
        </w:rPr>
        <w:t>ALTER TABLE tbCell ADD CONSTRAINT my_unique UNIQUE(SECTOR_NAME);</w:t>
      </w:r>
    </w:p>
    <w:p>
      <w:r>
        <w:drawing>
          <wp:inline distT="0" distB="0" distL="114300" distR="114300">
            <wp:extent cx="4271010" cy="2536190"/>
            <wp:effectExtent l="0" t="0" r="571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271010" cy="2536190"/>
                    </a:xfrm>
                    <a:prstGeom prst="rect">
                      <a:avLst/>
                    </a:prstGeom>
                    <a:noFill/>
                    <a:ln>
                      <a:noFill/>
                    </a:ln>
                  </pic:spPr>
                </pic:pic>
              </a:graphicData>
            </a:graphic>
          </wp:inline>
        </w:drawing>
      </w:r>
    </w:p>
    <w:p>
      <w:pPr>
        <w:rPr>
          <w:rFonts w:hint="eastAsia"/>
          <w:color w:val="0000FF"/>
        </w:rPr>
      </w:pPr>
      <w:r>
        <w:rPr>
          <w:rFonts w:hint="eastAsia"/>
          <w:color w:val="0000FF"/>
        </w:rPr>
        <w:t>ALTER TABLE tbCell ADD CONSTRAINT my_unique UNIQUE(SECTOR_NAME);</w:t>
      </w:r>
    </w:p>
    <w:p>
      <w:pPr>
        <w:rPr>
          <w:rFonts w:hint="eastAsia"/>
          <w:color w:val="0000FF"/>
        </w:rPr>
      </w:pPr>
      <w:r>
        <w:rPr>
          <w:rFonts w:hint="eastAsia"/>
          <w:color w:val="0000FF"/>
        </w:rPr>
        <w:t xml:space="preserve">INSERT INTO tbCell </w:t>
      </w:r>
    </w:p>
    <w:p>
      <w:pPr>
        <w:rPr>
          <w:rFonts w:hint="eastAsia"/>
          <w:color w:val="0000FF"/>
        </w:rPr>
      </w:pPr>
      <w:r>
        <w:rPr>
          <w:rFonts w:hint="eastAsia"/>
          <w:color w:val="0000FF"/>
        </w:rPr>
        <w:t>(CITY,SECTOR_ID,SECTOR_NAME)</w:t>
      </w:r>
    </w:p>
    <w:p>
      <w:pPr>
        <w:rPr>
          <w:rFonts w:hint="eastAsia"/>
          <w:color w:val="0000FF"/>
        </w:rPr>
      </w:pPr>
      <w:r>
        <w:rPr>
          <w:rFonts w:hint="eastAsia"/>
          <w:color w:val="0000FF"/>
        </w:rPr>
        <w:t>VALUES</w:t>
      </w:r>
    </w:p>
    <w:p>
      <w:pPr>
        <w:rPr>
          <w:color w:val="0000FF"/>
        </w:rPr>
      </w:pPr>
      <w:r>
        <w:rPr>
          <w:rFonts w:hint="eastAsia"/>
          <w:color w:val="0000FF"/>
        </w:rPr>
        <w:t>('beiyou','000','G安玉梅F-HLH-1');</w:t>
      </w:r>
    </w:p>
    <w:p>
      <w:r>
        <w:drawing>
          <wp:inline distT="0" distB="0" distL="114300" distR="114300">
            <wp:extent cx="5266690" cy="3127375"/>
            <wp:effectExtent l="0" t="0" r="63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3127375"/>
                    </a:xfrm>
                    <a:prstGeom prst="rect">
                      <a:avLst/>
                    </a:prstGeom>
                    <a:noFill/>
                    <a:ln>
                      <a:noFill/>
                    </a:ln>
                  </pic:spPr>
                </pic:pic>
              </a:graphicData>
            </a:graphic>
          </wp:inline>
        </w:drawing>
      </w:r>
    </w:p>
    <w:p/>
    <w:p/>
    <w:p>
      <w:pPr>
        <w:spacing w:after="160" w:line="400" w:lineRule="exact"/>
        <w:rPr>
          <w:rFonts w:eastAsia="宋体" w:cs="Times New Roman" w:asciiTheme="majorHAnsi" w:hAnsiTheme="majorHAnsi"/>
          <w:b w:val="0"/>
          <w:color w:val="0070C0"/>
          <w:sz w:val="20"/>
          <w:szCs w:val="20"/>
        </w:rPr>
      </w:pPr>
      <w:r>
        <w:rPr>
          <w:rFonts w:hint="eastAsia" w:hAnsi="Calibri" w:eastAsia="宋体" w:cs="Times New Roman" w:asciiTheme="majorHAnsi"/>
          <w:b w:val="0"/>
          <w:color w:val="0070C0"/>
          <w:sz w:val="20"/>
          <w:szCs w:val="20"/>
        </w:rPr>
        <w:t>（</w:t>
      </w:r>
      <w:r>
        <w:rPr>
          <w:rFonts w:eastAsia="宋体" w:cs="Times New Roman" w:asciiTheme="majorHAnsi" w:hAnsiTheme="majorHAnsi"/>
          <w:b w:val="0"/>
          <w:color w:val="0070C0"/>
          <w:sz w:val="20"/>
          <w:szCs w:val="20"/>
        </w:rPr>
        <w:t>3</w:t>
      </w:r>
      <w:r>
        <w:rPr>
          <w:rFonts w:hint="eastAsia" w:hAnsi="Calibri" w:eastAsia="宋体" w:cs="Times New Roman" w:asciiTheme="majorHAnsi"/>
          <w:b w:val="0"/>
          <w:color w:val="0070C0"/>
          <w:sz w:val="20"/>
          <w:szCs w:val="20"/>
        </w:rPr>
        <w:t>）外键约束，找到拥有主外键关系的表，利用下面的语句新建外键：</w:t>
      </w:r>
    </w:p>
    <w:p>
      <w:pPr>
        <w:spacing w:after="160" w:line="400" w:lineRule="exact"/>
        <w:ind w:left="397"/>
        <w:rPr>
          <w:rFonts w:eastAsia="宋体" w:cs="Times New Roman" w:asciiTheme="majorHAnsi" w:hAnsiTheme="majorHAnsi"/>
          <w:b w:val="0"/>
          <w:color w:val="0070C0"/>
          <w:sz w:val="20"/>
          <w:szCs w:val="20"/>
        </w:rPr>
      </w:pPr>
      <w:r>
        <w:rPr>
          <w:rFonts w:eastAsia="宋体" w:cs="Times New Roman" w:asciiTheme="majorHAnsi" w:hAnsiTheme="majorHAnsi"/>
          <w:b w:val="0"/>
          <w:color w:val="0070C0"/>
          <w:sz w:val="20"/>
          <w:szCs w:val="20"/>
        </w:rPr>
        <w:t xml:space="preserve">alter table </w:t>
      </w:r>
      <w:r>
        <w:rPr>
          <w:rFonts w:hint="eastAsia" w:hAnsi="Calibri" w:eastAsia="宋体" w:cs="Times New Roman" w:asciiTheme="majorHAnsi"/>
          <w:b w:val="0"/>
          <w:color w:val="0070C0"/>
          <w:sz w:val="20"/>
          <w:szCs w:val="20"/>
        </w:rPr>
        <w:t>表名</w:t>
      </w:r>
    </w:p>
    <w:p>
      <w:pPr>
        <w:spacing w:after="160" w:line="400" w:lineRule="exact"/>
        <w:ind w:left="397"/>
        <w:rPr>
          <w:rFonts w:eastAsia="宋体" w:cs="Times New Roman" w:asciiTheme="majorHAnsi" w:hAnsiTheme="majorHAnsi"/>
          <w:b w:val="0"/>
          <w:color w:val="0070C0"/>
          <w:sz w:val="20"/>
          <w:szCs w:val="20"/>
        </w:rPr>
      </w:pPr>
      <w:r>
        <w:rPr>
          <w:rFonts w:eastAsia="宋体" w:cs="Times New Roman" w:asciiTheme="majorHAnsi" w:hAnsiTheme="majorHAnsi"/>
          <w:b w:val="0"/>
          <w:color w:val="0070C0"/>
          <w:sz w:val="20"/>
          <w:szCs w:val="20"/>
        </w:rPr>
        <w:t>add constraint FK_</w:t>
      </w:r>
      <w:r>
        <w:rPr>
          <w:rFonts w:hint="eastAsia" w:hAnsi="Calibri" w:eastAsia="宋体" w:cs="Times New Roman" w:asciiTheme="majorHAnsi"/>
          <w:b w:val="0"/>
          <w:color w:val="0070C0"/>
          <w:sz w:val="20"/>
          <w:szCs w:val="20"/>
        </w:rPr>
        <w:t>字段名</w:t>
      </w:r>
      <w:r>
        <w:rPr>
          <w:rFonts w:eastAsia="宋体" w:cs="Times New Roman" w:asciiTheme="majorHAnsi" w:hAnsiTheme="majorHAnsi"/>
          <w:b w:val="0"/>
          <w:color w:val="0070C0"/>
          <w:sz w:val="20"/>
          <w:szCs w:val="20"/>
        </w:rPr>
        <w:t>--"FK"</w:t>
      </w:r>
      <w:r>
        <w:rPr>
          <w:rFonts w:hint="eastAsia" w:hAnsi="Calibri" w:eastAsia="宋体" w:cs="Times New Roman" w:asciiTheme="majorHAnsi"/>
          <w:b w:val="0"/>
          <w:color w:val="0070C0"/>
          <w:sz w:val="20"/>
          <w:szCs w:val="20"/>
        </w:rPr>
        <w:t>为外键的缩写</w:t>
      </w:r>
    </w:p>
    <w:p>
      <w:pPr>
        <w:spacing w:after="160" w:line="400" w:lineRule="exact"/>
        <w:ind w:left="397"/>
        <w:rPr>
          <w:rFonts w:hint="eastAsia" w:hAnsi="Calibri" w:eastAsia="宋体" w:cs="Times New Roman" w:asciiTheme="majorHAnsi"/>
          <w:b w:val="0"/>
          <w:color w:val="0070C0"/>
          <w:sz w:val="20"/>
          <w:szCs w:val="20"/>
        </w:rPr>
      </w:pPr>
      <w:r>
        <w:rPr>
          <w:rFonts w:eastAsia="宋体" w:cs="Times New Roman" w:asciiTheme="majorHAnsi" w:hAnsiTheme="majorHAnsi"/>
          <w:b w:val="0"/>
          <w:color w:val="0070C0"/>
          <w:sz w:val="20"/>
          <w:szCs w:val="20"/>
        </w:rPr>
        <w:t>foreign key (</w:t>
      </w:r>
      <w:r>
        <w:rPr>
          <w:rFonts w:hint="eastAsia" w:hAnsi="Calibri" w:eastAsia="宋体" w:cs="Times New Roman" w:asciiTheme="majorHAnsi"/>
          <w:b w:val="0"/>
          <w:color w:val="0070C0"/>
          <w:sz w:val="20"/>
          <w:szCs w:val="20"/>
        </w:rPr>
        <w:t>字段名</w:t>
      </w:r>
      <w:r>
        <w:rPr>
          <w:rFonts w:eastAsia="宋体" w:cs="Times New Roman" w:asciiTheme="majorHAnsi" w:hAnsiTheme="majorHAnsi"/>
          <w:b w:val="0"/>
          <w:color w:val="0070C0"/>
          <w:sz w:val="20"/>
          <w:szCs w:val="20"/>
        </w:rPr>
        <w:t xml:space="preserve">) references </w:t>
      </w:r>
      <w:r>
        <w:rPr>
          <w:rFonts w:hint="eastAsia" w:hAnsi="Calibri" w:eastAsia="宋体" w:cs="Times New Roman" w:asciiTheme="majorHAnsi"/>
          <w:b w:val="0"/>
          <w:color w:val="0070C0"/>
          <w:sz w:val="20"/>
          <w:szCs w:val="20"/>
        </w:rPr>
        <w:t>关联的表名</w:t>
      </w:r>
      <w:r>
        <w:rPr>
          <w:rFonts w:eastAsia="宋体" w:cs="Times New Roman" w:asciiTheme="majorHAnsi" w:hAnsiTheme="majorHAnsi"/>
          <w:b w:val="0"/>
          <w:color w:val="0070C0"/>
          <w:sz w:val="20"/>
          <w:szCs w:val="20"/>
        </w:rPr>
        <w:t>(</w:t>
      </w:r>
      <w:r>
        <w:rPr>
          <w:rFonts w:hint="eastAsia" w:hAnsi="Calibri" w:eastAsia="宋体" w:cs="Times New Roman" w:asciiTheme="majorHAnsi"/>
          <w:b w:val="0"/>
          <w:color w:val="0070C0"/>
          <w:sz w:val="20"/>
          <w:szCs w:val="20"/>
        </w:rPr>
        <w:t>关联的字段名</w:t>
      </w:r>
      <w:r>
        <w:rPr>
          <w:rFonts w:eastAsia="宋体" w:cs="Times New Roman" w:asciiTheme="majorHAnsi" w:hAnsiTheme="majorHAnsi"/>
          <w:b w:val="0"/>
          <w:color w:val="0070C0"/>
          <w:sz w:val="20"/>
          <w:szCs w:val="20"/>
        </w:rPr>
        <w:t>) --</w:t>
      </w:r>
      <w:r>
        <w:rPr>
          <w:rFonts w:hint="eastAsia" w:hAnsi="Calibri" w:eastAsia="宋体" w:cs="Times New Roman" w:asciiTheme="majorHAnsi"/>
          <w:b w:val="0"/>
          <w:color w:val="0070C0"/>
          <w:sz w:val="20"/>
          <w:szCs w:val="20"/>
        </w:rPr>
        <w:t>注意</w:t>
      </w:r>
      <w:r>
        <w:rPr>
          <w:rFonts w:eastAsia="宋体" w:cs="Times New Roman" w:asciiTheme="majorHAnsi" w:hAnsiTheme="majorHAnsi"/>
          <w:b w:val="0"/>
          <w:color w:val="0070C0"/>
          <w:sz w:val="20"/>
          <w:szCs w:val="20"/>
        </w:rPr>
        <w:t>'</w:t>
      </w:r>
      <w:r>
        <w:rPr>
          <w:rFonts w:hint="eastAsia" w:hAnsi="Calibri" w:eastAsia="宋体" w:cs="Times New Roman" w:asciiTheme="majorHAnsi"/>
          <w:b w:val="0"/>
          <w:color w:val="0070C0"/>
          <w:sz w:val="20"/>
          <w:szCs w:val="20"/>
        </w:rPr>
        <w:t>关联的表名</w:t>
      </w:r>
      <w:r>
        <w:rPr>
          <w:rFonts w:eastAsia="宋体" w:cs="Times New Roman" w:asciiTheme="majorHAnsi" w:hAnsiTheme="majorHAnsi"/>
          <w:b w:val="0"/>
          <w:color w:val="0070C0"/>
          <w:sz w:val="20"/>
          <w:szCs w:val="20"/>
        </w:rPr>
        <w:t>'</w:t>
      </w:r>
      <w:r>
        <w:rPr>
          <w:rFonts w:hint="eastAsia" w:hAnsi="Calibri" w:eastAsia="宋体" w:cs="Times New Roman" w:asciiTheme="majorHAnsi"/>
          <w:b w:val="0"/>
          <w:color w:val="0070C0"/>
          <w:sz w:val="20"/>
          <w:szCs w:val="20"/>
        </w:rPr>
        <w:t>和</w:t>
      </w:r>
      <w:r>
        <w:rPr>
          <w:rFonts w:eastAsia="宋体" w:cs="Times New Roman" w:asciiTheme="majorHAnsi" w:hAnsiTheme="majorHAnsi"/>
          <w:b w:val="0"/>
          <w:color w:val="0070C0"/>
          <w:sz w:val="20"/>
          <w:szCs w:val="20"/>
        </w:rPr>
        <w:t>'</w:t>
      </w:r>
      <w:r>
        <w:rPr>
          <w:rFonts w:hint="eastAsia" w:hAnsi="Calibri" w:eastAsia="宋体" w:cs="Times New Roman" w:asciiTheme="majorHAnsi"/>
          <w:b w:val="0"/>
          <w:color w:val="0070C0"/>
          <w:sz w:val="20"/>
          <w:szCs w:val="20"/>
        </w:rPr>
        <w:t>关联的字段名</w:t>
      </w:r>
      <w:r>
        <w:rPr>
          <w:rFonts w:eastAsia="宋体" w:cs="Times New Roman" w:asciiTheme="majorHAnsi" w:hAnsiTheme="majorHAnsi"/>
          <w:b w:val="0"/>
          <w:color w:val="0070C0"/>
          <w:sz w:val="20"/>
          <w:szCs w:val="20"/>
        </w:rPr>
        <w:t>'</w:t>
      </w:r>
      <w:r>
        <w:rPr>
          <w:rFonts w:hint="eastAsia" w:hAnsi="Calibri" w:eastAsia="宋体" w:cs="Times New Roman" w:asciiTheme="majorHAnsi"/>
          <w:b w:val="0"/>
          <w:color w:val="0070C0"/>
          <w:sz w:val="20"/>
          <w:szCs w:val="20"/>
        </w:rPr>
        <w:t>。</w:t>
      </w:r>
    </w:p>
    <w:p>
      <w:pPr>
        <w:bidi w:val="0"/>
        <w:rPr>
          <w:rFonts w:hint="eastAsia" w:hAnsi="Calibri" w:eastAsia="宋体" w:cs="Times New Roman" w:asciiTheme="majorHAnsi"/>
          <w:b w:val="0"/>
          <w:color w:val="0070C0"/>
          <w:szCs w:val="20"/>
        </w:rPr>
      </w:pPr>
      <w:r>
        <w:rPr>
          <w:rFonts w:hint="eastAsia"/>
        </w:rPr>
        <w:t>将tbcell的sector_id外键连接到tbAdjCell 的S_SECTOR_ID</w:t>
      </w:r>
    </w:p>
    <w:p>
      <w:pPr>
        <w:spacing w:beforeLines="0" w:afterLines="0"/>
        <w:jc w:val="left"/>
        <w:rPr>
          <w:rFonts w:hint="eastAsia" w:hAnsi="Calibri" w:eastAsia="宋体" w:cs="Times New Roman" w:asciiTheme="majorHAnsi"/>
          <w:b w:val="0"/>
          <w:color w:val="0070C0"/>
          <w:sz w:val="20"/>
          <w:szCs w:val="20"/>
        </w:rPr>
      </w:pPr>
      <w:r>
        <w:rPr>
          <w:rFonts w:hint="eastAsia" w:ascii="新宋体" w:hAnsi="新宋体" w:eastAsia="新宋体"/>
          <w:color w:val="0000FF"/>
          <w:sz w:val="21"/>
          <w:szCs w:val="24"/>
        </w:rPr>
        <w:t>ALTER</w:t>
      </w:r>
      <w:r>
        <w:rPr>
          <w:rFonts w:hint="eastAsia" w:ascii="新宋体" w:hAnsi="新宋体" w:eastAsia="新宋体"/>
          <w:color w:val="auto"/>
          <w:sz w:val="21"/>
          <w:szCs w:val="24"/>
        </w:rPr>
        <w:t xml:space="preserve"> </w:t>
      </w:r>
      <w:r>
        <w:rPr>
          <w:rFonts w:hint="eastAsia" w:ascii="新宋体" w:hAnsi="新宋体" w:eastAsia="新宋体"/>
          <w:color w:val="0000FF"/>
          <w:sz w:val="21"/>
          <w:szCs w:val="24"/>
        </w:rPr>
        <w:t>TABLE</w:t>
      </w:r>
      <w:r>
        <w:rPr>
          <w:rFonts w:hint="eastAsia" w:ascii="新宋体" w:hAnsi="新宋体" w:eastAsia="新宋体"/>
          <w:color w:val="auto"/>
          <w:sz w:val="21"/>
          <w:szCs w:val="24"/>
        </w:rPr>
        <w:t xml:space="preserve"> </w:t>
      </w:r>
      <w:r>
        <w:rPr>
          <w:rFonts w:hint="eastAsia" w:ascii="新宋体" w:hAnsi="新宋体" w:eastAsia="新宋体"/>
          <w:color w:val="008080"/>
          <w:sz w:val="21"/>
          <w:szCs w:val="24"/>
        </w:rPr>
        <w:t>tbAdjCell</w:t>
      </w:r>
      <w:r>
        <w:rPr>
          <w:rFonts w:hint="eastAsia" w:ascii="新宋体" w:hAnsi="新宋体" w:eastAsia="新宋体"/>
          <w:color w:val="auto"/>
          <w:sz w:val="21"/>
          <w:szCs w:val="24"/>
        </w:rPr>
        <w:t xml:space="preserve"> </w:t>
      </w:r>
      <w:r>
        <w:rPr>
          <w:rFonts w:hint="eastAsia" w:ascii="新宋体" w:hAnsi="新宋体" w:eastAsia="新宋体"/>
          <w:color w:val="0000FF"/>
          <w:sz w:val="21"/>
          <w:szCs w:val="24"/>
        </w:rPr>
        <w:t>ADD</w:t>
      </w:r>
      <w:r>
        <w:rPr>
          <w:rFonts w:hint="eastAsia" w:ascii="新宋体" w:hAnsi="新宋体" w:eastAsia="新宋体"/>
          <w:color w:val="auto"/>
          <w:sz w:val="21"/>
          <w:szCs w:val="24"/>
        </w:rPr>
        <w:t xml:space="preserve"> </w:t>
      </w:r>
      <w:r>
        <w:rPr>
          <w:rFonts w:hint="eastAsia" w:ascii="新宋体" w:hAnsi="新宋体" w:eastAsia="新宋体"/>
          <w:color w:val="0000FF"/>
          <w:sz w:val="21"/>
          <w:szCs w:val="24"/>
        </w:rPr>
        <w:t>CONSTRAINT</w:t>
      </w:r>
      <w:r>
        <w:rPr>
          <w:rFonts w:hint="eastAsia" w:ascii="新宋体" w:hAnsi="新宋体" w:eastAsia="新宋体"/>
          <w:color w:val="auto"/>
          <w:sz w:val="21"/>
          <w:szCs w:val="24"/>
        </w:rPr>
        <w:t xml:space="preserve"> </w:t>
      </w:r>
      <w:r>
        <w:rPr>
          <w:rFonts w:hint="eastAsia" w:ascii="新宋体" w:hAnsi="新宋体" w:eastAsia="新宋体"/>
          <w:color w:val="008080"/>
          <w:sz w:val="21"/>
          <w:szCs w:val="24"/>
        </w:rPr>
        <w:t>fk_name</w:t>
      </w:r>
      <w:r>
        <w:rPr>
          <w:rFonts w:hint="eastAsia" w:ascii="新宋体" w:hAnsi="新宋体" w:eastAsia="新宋体"/>
          <w:color w:val="auto"/>
          <w:sz w:val="21"/>
          <w:szCs w:val="24"/>
        </w:rPr>
        <w:t xml:space="preserve"> </w:t>
      </w:r>
      <w:r>
        <w:rPr>
          <w:rFonts w:hint="eastAsia" w:ascii="新宋体" w:hAnsi="新宋体" w:eastAsia="新宋体"/>
          <w:color w:val="0000FF"/>
          <w:sz w:val="21"/>
          <w:szCs w:val="24"/>
        </w:rPr>
        <w:t>FOREIGN</w:t>
      </w:r>
      <w:r>
        <w:rPr>
          <w:rFonts w:hint="eastAsia" w:ascii="新宋体" w:hAnsi="新宋体" w:eastAsia="新宋体"/>
          <w:color w:val="auto"/>
          <w:sz w:val="21"/>
          <w:szCs w:val="24"/>
        </w:rPr>
        <w:t xml:space="preserve"> </w:t>
      </w:r>
      <w:r>
        <w:rPr>
          <w:rFonts w:hint="eastAsia" w:ascii="新宋体" w:hAnsi="新宋体" w:eastAsia="新宋体"/>
          <w:color w:val="0000FF"/>
          <w:sz w:val="21"/>
          <w:szCs w:val="24"/>
        </w:rPr>
        <w:t xml:space="preserve">KEY </w:t>
      </w:r>
      <w:r>
        <w:rPr>
          <w:rFonts w:hint="eastAsia" w:ascii="新宋体" w:hAnsi="新宋体" w:eastAsia="新宋体"/>
          <w:color w:val="808080"/>
          <w:sz w:val="21"/>
          <w:szCs w:val="24"/>
        </w:rPr>
        <w:t>(</w:t>
      </w:r>
      <w:r>
        <w:rPr>
          <w:rFonts w:hint="eastAsia" w:ascii="新宋体" w:hAnsi="新宋体" w:eastAsia="新宋体"/>
          <w:color w:val="008080"/>
          <w:sz w:val="21"/>
          <w:szCs w:val="24"/>
        </w:rPr>
        <w:t>S_SECTOR_ID</w:t>
      </w:r>
      <w:r>
        <w:rPr>
          <w:rFonts w:hint="eastAsia" w:ascii="新宋体" w:hAnsi="新宋体" w:eastAsia="新宋体"/>
          <w:color w:val="808080"/>
          <w:sz w:val="21"/>
          <w:szCs w:val="24"/>
        </w:rPr>
        <w:t>)</w:t>
      </w:r>
      <w:r>
        <w:rPr>
          <w:rFonts w:hint="eastAsia" w:ascii="新宋体" w:hAnsi="新宋体" w:eastAsia="新宋体"/>
          <w:color w:val="auto"/>
          <w:sz w:val="21"/>
          <w:szCs w:val="24"/>
        </w:rPr>
        <w:t xml:space="preserve"> </w:t>
      </w:r>
      <w:r>
        <w:rPr>
          <w:rFonts w:hint="eastAsia" w:ascii="新宋体" w:hAnsi="新宋体" w:eastAsia="新宋体"/>
          <w:color w:val="0000FF"/>
          <w:sz w:val="21"/>
          <w:szCs w:val="24"/>
        </w:rPr>
        <w:t>REFERENCES</w:t>
      </w:r>
      <w:r>
        <w:rPr>
          <w:rFonts w:hint="eastAsia" w:ascii="新宋体" w:hAnsi="新宋体" w:eastAsia="新宋体"/>
          <w:color w:val="auto"/>
          <w:sz w:val="21"/>
          <w:szCs w:val="24"/>
        </w:rPr>
        <w:t xml:space="preserve"> </w:t>
      </w:r>
      <w:r>
        <w:rPr>
          <w:rFonts w:hint="eastAsia" w:ascii="新宋体" w:hAnsi="新宋体" w:eastAsia="新宋体"/>
          <w:color w:val="008080"/>
          <w:sz w:val="21"/>
          <w:szCs w:val="24"/>
        </w:rPr>
        <w:t>tbcell</w:t>
      </w:r>
      <w:r>
        <w:rPr>
          <w:rFonts w:hint="eastAsia" w:ascii="新宋体" w:hAnsi="新宋体" w:eastAsia="新宋体"/>
          <w:color w:val="808080"/>
          <w:sz w:val="21"/>
          <w:szCs w:val="24"/>
        </w:rPr>
        <w:t>(</w:t>
      </w:r>
      <w:r>
        <w:rPr>
          <w:rFonts w:hint="eastAsia" w:ascii="新宋体" w:hAnsi="新宋体" w:eastAsia="新宋体"/>
          <w:color w:val="008080"/>
          <w:sz w:val="21"/>
          <w:szCs w:val="24"/>
        </w:rPr>
        <w:t>SECTOR_ID</w:t>
      </w:r>
      <w:r>
        <w:rPr>
          <w:rFonts w:hint="eastAsia" w:ascii="新宋体" w:hAnsi="新宋体" w:eastAsia="新宋体"/>
          <w:color w:val="808080"/>
          <w:sz w:val="21"/>
          <w:szCs w:val="24"/>
        </w:rPr>
        <w:t>);</w:t>
      </w:r>
    </w:p>
    <w:p>
      <w:r>
        <w:drawing>
          <wp:inline distT="0" distB="0" distL="114300" distR="114300">
            <wp:extent cx="5266690" cy="3127375"/>
            <wp:effectExtent l="0" t="0" r="63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6690" cy="3127375"/>
            <wp:effectExtent l="0" t="0" r="63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6690" cy="3127375"/>
                    </a:xfrm>
                    <a:prstGeom prst="rect">
                      <a:avLst/>
                    </a:prstGeom>
                    <a:noFill/>
                    <a:ln>
                      <a:noFill/>
                    </a:ln>
                  </pic:spPr>
                </pic:pic>
              </a:graphicData>
            </a:graphic>
          </wp:inline>
        </w:drawing>
      </w:r>
    </w:p>
    <w:p/>
    <w:p>
      <w:pPr>
        <w:spacing w:after="160" w:line="400" w:lineRule="exact"/>
        <w:rPr>
          <w:rFonts w:eastAsia="宋体" w:cs="Times New Roman" w:asciiTheme="majorHAnsi" w:hAnsiTheme="majorHAnsi"/>
          <w:b w:val="0"/>
          <w:color w:val="0070C0"/>
          <w:sz w:val="20"/>
          <w:szCs w:val="20"/>
        </w:rPr>
      </w:pPr>
      <w:r>
        <w:rPr>
          <w:rFonts w:hint="eastAsia" w:hAnsi="Calibri" w:eastAsia="宋体" w:cs="Times New Roman" w:asciiTheme="majorHAnsi"/>
          <w:b w:val="0"/>
          <w:color w:val="0070C0"/>
          <w:sz w:val="20"/>
          <w:szCs w:val="20"/>
        </w:rPr>
        <w:t>（</w:t>
      </w:r>
      <w:r>
        <w:rPr>
          <w:rFonts w:eastAsia="宋体" w:cs="Times New Roman" w:asciiTheme="majorHAnsi" w:hAnsiTheme="majorHAnsi"/>
          <w:b w:val="0"/>
          <w:color w:val="0070C0"/>
          <w:sz w:val="20"/>
          <w:szCs w:val="20"/>
        </w:rPr>
        <w:t>4</w:t>
      </w:r>
      <w:r>
        <w:rPr>
          <w:rFonts w:hint="eastAsia" w:hAnsi="Calibri" w:eastAsia="宋体" w:cs="Times New Roman" w:asciiTheme="majorHAnsi"/>
          <w:b w:val="0"/>
          <w:color w:val="0070C0"/>
          <w:sz w:val="20"/>
          <w:szCs w:val="20"/>
        </w:rPr>
        <w:t>）</w:t>
      </w:r>
      <w:r>
        <w:rPr>
          <w:rFonts w:eastAsia="宋体" w:cs="Times New Roman" w:asciiTheme="majorHAnsi" w:hAnsiTheme="majorHAnsi"/>
          <w:b w:val="0"/>
          <w:color w:val="0070C0"/>
          <w:sz w:val="20"/>
          <w:szCs w:val="20"/>
        </w:rPr>
        <w:t>check</w:t>
      </w:r>
      <w:r>
        <w:rPr>
          <w:rFonts w:hint="eastAsia" w:hAnsi="Calibri" w:eastAsia="宋体" w:cs="Times New Roman" w:asciiTheme="majorHAnsi"/>
          <w:b w:val="0"/>
          <w:color w:val="0070C0"/>
          <w:sz w:val="20"/>
          <w:szCs w:val="20"/>
        </w:rPr>
        <w:t>约束，利用下面的语句给相关表建立约束：</w:t>
      </w:r>
    </w:p>
    <w:p>
      <w:pPr>
        <w:autoSpaceDE w:val="0"/>
        <w:autoSpaceDN w:val="0"/>
        <w:adjustRightInd w:val="0"/>
        <w:spacing w:after="160" w:line="259" w:lineRule="auto"/>
        <w:jc w:val="left"/>
        <w:rPr>
          <w:rFonts w:cs="Courier New" w:asciiTheme="majorHAnsi" w:hAnsiTheme="majorHAnsi" w:eastAsiaTheme="minorEastAsia"/>
          <w:b w:val="0"/>
          <w:color w:val="0070C0"/>
          <w:kern w:val="0"/>
          <w:sz w:val="20"/>
          <w:szCs w:val="20"/>
        </w:rPr>
      </w:pPr>
      <w:r>
        <w:rPr>
          <w:rFonts w:cs="Courier New" w:asciiTheme="majorHAnsi" w:hAnsiTheme="majorHAnsi" w:eastAsiaTheme="minorEastAsia"/>
          <w:b w:val="0"/>
          <w:color w:val="0070C0"/>
          <w:kern w:val="0"/>
          <w:sz w:val="20"/>
          <w:szCs w:val="20"/>
        </w:rPr>
        <w:t xml:space="preserve">     altertable</w:t>
      </w:r>
      <w:r>
        <w:rPr>
          <w:rFonts w:hint="eastAsia" w:hAnsi="Courier New" w:cs="Courier New" w:asciiTheme="majorHAnsi" w:eastAsiaTheme="minorEastAsia"/>
          <w:b w:val="0"/>
          <w:color w:val="0070C0"/>
          <w:kern w:val="0"/>
          <w:sz w:val="20"/>
          <w:szCs w:val="20"/>
        </w:rPr>
        <w:t>表名</w:t>
      </w:r>
    </w:p>
    <w:p>
      <w:pPr>
        <w:spacing w:after="160" w:line="400" w:lineRule="exact"/>
        <w:rPr>
          <w:rFonts w:eastAsia="宋体" w:cs="Times New Roman" w:asciiTheme="majorHAnsi" w:hAnsiTheme="majorHAnsi"/>
          <w:b w:val="0"/>
          <w:color w:val="0070C0"/>
          <w:sz w:val="20"/>
          <w:szCs w:val="20"/>
        </w:rPr>
      </w:pPr>
      <w:r>
        <w:rPr>
          <w:rFonts w:cs="Courier New" w:asciiTheme="majorHAnsi" w:hAnsiTheme="majorHAnsi" w:eastAsiaTheme="minorEastAsia"/>
          <w:b w:val="0"/>
          <w:color w:val="0070C0"/>
          <w:kern w:val="0"/>
          <w:sz w:val="20"/>
          <w:szCs w:val="20"/>
        </w:rPr>
        <w:t xml:space="preserve">     add constraint CK_</w:t>
      </w:r>
      <w:r>
        <w:rPr>
          <w:rFonts w:hint="eastAsia" w:hAnsi="Courier New" w:cs="Courier New" w:asciiTheme="majorHAnsi" w:eastAsiaTheme="minorEastAsia"/>
          <w:b w:val="0"/>
          <w:color w:val="0070C0"/>
          <w:kern w:val="0"/>
          <w:sz w:val="20"/>
          <w:szCs w:val="20"/>
        </w:rPr>
        <w:t>字段名</w:t>
      </w:r>
      <w:r>
        <w:rPr>
          <w:rFonts w:cs="Courier New" w:asciiTheme="majorHAnsi" w:hAnsiTheme="majorHAnsi" w:eastAsiaTheme="minorEastAsia"/>
          <w:b w:val="0"/>
          <w:color w:val="0070C0"/>
          <w:kern w:val="0"/>
          <w:sz w:val="20"/>
          <w:szCs w:val="20"/>
        </w:rPr>
        <w:t>check(</w:t>
      </w:r>
      <w:r>
        <w:rPr>
          <w:rFonts w:hint="eastAsia" w:hAnsi="Courier New" w:cs="Courier New" w:asciiTheme="majorHAnsi" w:eastAsiaTheme="minorEastAsia"/>
          <w:b w:val="0"/>
          <w:color w:val="0070C0"/>
          <w:kern w:val="0"/>
          <w:sz w:val="20"/>
          <w:szCs w:val="20"/>
        </w:rPr>
        <w:t>表达式</w:t>
      </w:r>
      <w:r>
        <w:rPr>
          <w:rFonts w:cs="Courier New" w:asciiTheme="majorHAnsi" w:hAnsiTheme="majorHAnsi" w:eastAsiaTheme="minorEastAsia"/>
          <w:b w:val="0"/>
          <w:color w:val="0070C0"/>
          <w:kern w:val="0"/>
          <w:sz w:val="20"/>
          <w:szCs w:val="20"/>
        </w:rPr>
        <w:t>)</w:t>
      </w:r>
    </w:p>
    <w:p>
      <w:pPr>
        <w:rPr>
          <w:rFonts w:hint="default"/>
          <w:lang w:val="en-US" w:eastAsia="zh-CN"/>
        </w:rPr>
      </w:pPr>
      <w:r>
        <w:rPr>
          <w:rFonts w:hint="default"/>
          <w:lang w:val="en-US" w:eastAsia="zh-CN"/>
        </w:rPr>
        <w:t>ALTER TABLE tbcell ADD CONSTRAINT check_ENODEB_NAME CHECK (ENODEB_NAME is not null)</w:t>
      </w:r>
    </w:p>
    <w:p>
      <w:r>
        <w:drawing>
          <wp:inline distT="0" distB="0" distL="114300" distR="114300">
            <wp:extent cx="4030980" cy="2393950"/>
            <wp:effectExtent l="0" t="0" r="762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030980" cy="2393950"/>
                    </a:xfrm>
                    <a:prstGeom prst="rect">
                      <a:avLst/>
                    </a:prstGeom>
                    <a:noFill/>
                    <a:ln>
                      <a:noFill/>
                    </a:ln>
                  </pic:spPr>
                </pic:pic>
              </a:graphicData>
            </a:graphic>
          </wp:inline>
        </w:drawing>
      </w:r>
    </w:p>
    <w:p>
      <w:pPr>
        <w:spacing w:after="160" w:line="400" w:lineRule="exact"/>
        <w:rPr>
          <w:rFonts w:eastAsia="宋体" w:cs="Times New Roman" w:asciiTheme="majorHAnsi" w:hAnsiTheme="majorHAnsi"/>
          <w:b w:val="0"/>
          <w:color w:val="0070C0"/>
          <w:sz w:val="20"/>
          <w:szCs w:val="20"/>
        </w:rPr>
      </w:pPr>
      <w:r>
        <w:rPr>
          <w:rFonts w:hint="eastAsia" w:hAnsi="Calibri" w:eastAsia="宋体" w:cs="Times New Roman" w:asciiTheme="majorHAnsi"/>
          <w:b w:val="0"/>
          <w:color w:val="0070C0"/>
          <w:sz w:val="20"/>
          <w:szCs w:val="20"/>
        </w:rPr>
        <w:t>（</w:t>
      </w:r>
      <w:r>
        <w:rPr>
          <w:rFonts w:eastAsia="宋体" w:cs="Times New Roman" w:asciiTheme="majorHAnsi" w:hAnsiTheme="majorHAnsi"/>
          <w:b w:val="0"/>
          <w:color w:val="0070C0"/>
          <w:sz w:val="20"/>
          <w:szCs w:val="20"/>
        </w:rPr>
        <w:t>5</w:t>
      </w:r>
      <w:r>
        <w:rPr>
          <w:rFonts w:hint="eastAsia" w:hAnsi="Calibri" w:eastAsia="宋体" w:cs="Times New Roman" w:asciiTheme="majorHAnsi"/>
          <w:b w:val="0"/>
          <w:color w:val="0070C0"/>
          <w:sz w:val="20"/>
          <w:szCs w:val="20"/>
        </w:rPr>
        <w:t>）缺省</w:t>
      </w:r>
      <w:r>
        <w:rPr>
          <w:rFonts w:eastAsia="宋体" w:cs="Times New Roman" w:asciiTheme="majorHAnsi" w:hAnsiTheme="majorHAnsi"/>
          <w:b w:val="0"/>
          <w:color w:val="0070C0"/>
          <w:sz w:val="20"/>
          <w:szCs w:val="20"/>
        </w:rPr>
        <w:t>/</w:t>
      </w:r>
      <w:r>
        <w:rPr>
          <w:rFonts w:hint="eastAsia" w:hAnsi="Calibri" w:eastAsia="宋体" w:cs="Times New Roman" w:asciiTheme="majorHAnsi"/>
          <w:b w:val="0"/>
          <w:color w:val="0070C0"/>
          <w:sz w:val="20"/>
          <w:szCs w:val="20"/>
        </w:rPr>
        <w:t>默认值约束</w:t>
      </w:r>
    </w:p>
    <w:p>
      <w:pPr>
        <w:pStyle w:val="2"/>
        <w:shd w:val="clear" w:color="auto" w:fill="FFFFFF"/>
        <w:spacing w:before="80" w:after="80" w:line="232" w:lineRule="atLeast"/>
        <w:ind w:firstLine="400"/>
        <w:rPr>
          <w:rFonts w:hint="eastAsia" w:hAnsi="微软雅黑" w:eastAsia="微软雅黑" w:asciiTheme="majorHAnsi"/>
          <w:b w:val="0"/>
          <w:color w:val="0070C0"/>
          <w:sz w:val="20"/>
          <w:szCs w:val="20"/>
        </w:rPr>
      </w:pPr>
      <w:r>
        <w:rPr>
          <w:rFonts w:eastAsia="微软雅黑" w:asciiTheme="majorHAnsi" w:hAnsiTheme="majorHAnsi"/>
          <w:b w:val="0"/>
          <w:color w:val="0070C0"/>
          <w:sz w:val="20"/>
          <w:szCs w:val="20"/>
        </w:rPr>
        <w:t xml:space="preserve">alter table </w:t>
      </w:r>
      <w:r>
        <w:rPr>
          <w:rFonts w:hint="eastAsia" w:hAnsi="微软雅黑" w:eastAsia="微软雅黑" w:asciiTheme="majorHAnsi"/>
          <w:b w:val="0"/>
          <w:color w:val="0070C0"/>
          <w:sz w:val="20"/>
          <w:szCs w:val="20"/>
        </w:rPr>
        <w:t>表名</w:t>
      </w:r>
      <w:r>
        <w:rPr>
          <w:rFonts w:eastAsia="微软雅黑" w:asciiTheme="majorHAnsi" w:hAnsiTheme="majorHAnsi"/>
          <w:b w:val="0"/>
          <w:color w:val="0070C0"/>
          <w:sz w:val="20"/>
          <w:szCs w:val="20"/>
        </w:rPr>
        <w:t xml:space="preserve"> add </w:t>
      </w:r>
      <w:r>
        <w:rPr>
          <w:b w:val="0"/>
        </w:rPr>
        <w:fldChar w:fldCharType="begin"/>
      </w:r>
      <w:r>
        <w:rPr>
          <w:b w:val="0"/>
        </w:rPr>
        <w:instrText xml:space="preserve"> HYPERLINK "https://www.baidu.com/s?wd=CONSTRAINT&amp;tn=44039180_cpr&amp;fenlei=mv6quAkxTZn0IZRqIHckPjm4nH00T1YzPjbvuycsuHf3nW9BnyD10ZwV5Hcvrjm3rH6sPfKWUMw85HfYnjn4nH6sgvPsT6KdThsqpZwYTjCEQLGCpyw9Uz4Bmy-bIi4WUvYETgN-TLwGUv3En1f3PWc3rjcd" \t "_blank" </w:instrText>
      </w:r>
      <w:r>
        <w:rPr>
          <w:b w:val="0"/>
        </w:rPr>
        <w:fldChar w:fldCharType="separate"/>
      </w:r>
      <w:r>
        <w:rPr>
          <w:rStyle w:val="5"/>
          <w:rFonts w:eastAsia="微软雅黑" w:asciiTheme="majorHAnsi" w:hAnsiTheme="majorHAnsi" w:cstheme="minorBidi"/>
          <w:b w:val="0"/>
          <w:color w:val="0070C0"/>
          <w:sz w:val="20"/>
          <w:szCs w:val="20"/>
          <w:u w:val="none"/>
        </w:rPr>
        <w:t>contraint</w:t>
      </w:r>
      <w:r>
        <w:rPr>
          <w:rStyle w:val="5"/>
          <w:rFonts w:eastAsia="微软雅黑" w:asciiTheme="majorHAnsi" w:hAnsiTheme="majorHAnsi" w:cstheme="minorBidi"/>
          <w:b w:val="0"/>
          <w:color w:val="0070C0"/>
          <w:sz w:val="20"/>
          <w:szCs w:val="20"/>
          <w:u w:val="none"/>
        </w:rPr>
        <w:fldChar w:fldCharType="end"/>
      </w:r>
      <w:r>
        <w:rPr>
          <w:rFonts w:eastAsia="微软雅黑" w:asciiTheme="majorHAnsi" w:hAnsiTheme="majorHAnsi"/>
          <w:b w:val="0"/>
          <w:color w:val="0070C0"/>
          <w:sz w:val="20"/>
          <w:szCs w:val="20"/>
        </w:rPr>
        <w:t xml:space="preserve"> DF_</w:t>
      </w:r>
      <w:r>
        <w:rPr>
          <w:rFonts w:hint="eastAsia" w:hAnsi="微软雅黑" w:eastAsia="微软雅黑" w:asciiTheme="majorHAnsi"/>
          <w:b w:val="0"/>
          <w:color w:val="0070C0"/>
          <w:sz w:val="20"/>
          <w:szCs w:val="20"/>
        </w:rPr>
        <w:t>字段名</w:t>
      </w:r>
      <w:r>
        <w:rPr>
          <w:rFonts w:eastAsia="微软雅黑" w:asciiTheme="majorHAnsi" w:hAnsiTheme="majorHAnsi"/>
          <w:b w:val="0"/>
          <w:color w:val="0070C0"/>
          <w:sz w:val="20"/>
          <w:szCs w:val="20"/>
        </w:rPr>
        <w:t xml:space="preserve">  </w:t>
      </w:r>
      <w:r>
        <w:rPr>
          <w:b w:val="0"/>
        </w:rPr>
        <w:fldChar w:fldCharType="begin"/>
      </w:r>
      <w:r>
        <w:rPr>
          <w:b w:val="0"/>
        </w:rPr>
        <w:instrText xml:space="preserve"> HYPERLINK "https://www.baidu.com/s?wd=DEFAULT&amp;tn=44039180_cpr&amp;fenlei=mv6quAkxTZn0IZRqIHckPjm4nH00T1YzPjbvuycsuHf3nW9BnyD10ZwV5Hcvrjm3rH6sPfKWUMw85HfYnjn4nH6sgvPsT6KdThsqpZwYTjCEQLGCpyw9Uz4Bmy-bIi4WUvYETgN-TLwGUv3En1f3PWc3rjcd" \t "_blank" </w:instrText>
      </w:r>
      <w:r>
        <w:rPr>
          <w:b w:val="0"/>
        </w:rPr>
        <w:fldChar w:fldCharType="separate"/>
      </w:r>
      <w:r>
        <w:rPr>
          <w:rStyle w:val="5"/>
          <w:rFonts w:eastAsia="微软雅黑" w:asciiTheme="majorHAnsi" w:hAnsiTheme="majorHAnsi" w:cstheme="minorBidi"/>
          <w:b w:val="0"/>
          <w:color w:val="0070C0"/>
          <w:sz w:val="20"/>
          <w:szCs w:val="20"/>
          <w:u w:val="none"/>
        </w:rPr>
        <w:t>default</w:t>
      </w:r>
      <w:r>
        <w:rPr>
          <w:rStyle w:val="5"/>
          <w:rFonts w:eastAsia="微软雅黑" w:asciiTheme="majorHAnsi" w:hAnsiTheme="majorHAnsi" w:cstheme="minorBidi"/>
          <w:b w:val="0"/>
          <w:color w:val="0070C0"/>
          <w:sz w:val="20"/>
          <w:szCs w:val="20"/>
          <w:u w:val="none"/>
        </w:rPr>
        <w:fldChar w:fldCharType="end"/>
      </w:r>
      <w:r>
        <w:rPr>
          <w:rFonts w:eastAsia="微软雅黑" w:asciiTheme="majorHAnsi" w:hAnsiTheme="majorHAnsi"/>
          <w:b w:val="0"/>
          <w:color w:val="0070C0"/>
          <w:sz w:val="20"/>
          <w:szCs w:val="20"/>
        </w:rPr>
        <w:t xml:space="preserve"> </w:t>
      </w:r>
      <w:r>
        <w:rPr>
          <w:rFonts w:hint="eastAsia" w:hAnsi="微软雅黑" w:eastAsia="微软雅黑" w:asciiTheme="majorHAnsi"/>
          <w:b w:val="0"/>
          <w:color w:val="0070C0"/>
          <w:sz w:val="20"/>
          <w:szCs w:val="20"/>
        </w:rPr>
        <w:t>默认值</w:t>
      </w:r>
      <w:r>
        <w:rPr>
          <w:rFonts w:eastAsia="微软雅黑" w:asciiTheme="majorHAnsi" w:hAnsiTheme="majorHAnsi"/>
          <w:b w:val="0"/>
          <w:color w:val="0070C0"/>
          <w:sz w:val="20"/>
          <w:szCs w:val="20"/>
        </w:rPr>
        <w:t>for</w:t>
      </w:r>
      <w:r>
        <w:rPr>
          <w:rFonts w:hint="eastAsia" w:hAnsi="微软雅黑" w:eastAsia="微软雅黑" w:asciiTheme="majorHAnsi"/>
          <w:b w:val="0"/>
          <w:color w:val="0070C0"/>
          <w:sz w:val="20"/>
          <w:szCs w:val="20"/>
        </w:rPr>
        <w:t>列名</w:t>
      </w:r>
    </w:p>
    <w:p>
      <w:pPr>
        <w:bidi w:val="0"/>
        <w:rPr>
          <w:rFonts w:hint="eastAsia"/>
          <w:color w:val="0000FF"/>
        </w:rPr>
      </w:pPr>
      <w:r>
        <w:rPr>
          <w:rFonts w:hint="eastAsia"/>
          <w:color w:val="0000FF"/>
        </w:rPr>
        <w:t>alter table tbCell</w:t>
      </w:r>
    </w:p>
    <w:p>
      <w:pPr>
        <w:bidi w:val="0"/>
        <w:rPr>
          <w:rFonts w:hint="eastAsia"/>
          <w:color w:val="0000FF"/>
        </w:rPr>
      </w:pPr>
      <w:r>
        <w:rPr>
          <w:rFonts w:hint="eastAsia"/>
          <w:color w:val="0000FF"/>
        </w:rPr>
        <w:t>add constraint DF_VENDOR</w:t>
      </w:r>
    </w:p>
    <w:p>
      <w:pPr>
        <w:bidi w:val="0"/>
        <w:rPr>
          <w:rFonts w:hint="eastAsia" w:hAnsi="微软雅黑" w:eastAsia="微软雅黑" w:asciiTheme="majorHAnsi"/>
          <w:b w:val="0"/>
          <w:color w:val="0070C0"/>
          <w:szCs w:val="20"/>
        </w:rPr>
      </w:pPr>
      <w:r>
        <w:rPr>
          <w:rFonts w:hint="eastAsia"/>
          <w:color w:val="0000FF"/>
        </w:rPr>
        <w:t>default '华为' for VENDOR</w:t>
      </w:r>
    </w:p>
    <w:p>
      <w:r>
        <w:drawing>
          <wp:inline distT="0" distB="0" distL="114300" distR="114300">
            <wp:extent cx="5266690" cy="3127375"/>
            <wp:effectExtent l="0" t="0" r="63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6690" cy="3127375"/>
            <wp:effectExtent l="0" t="0" r="63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690" cy="3127375"/>
                    </a:xfrm>
                    <a:prstGeom prst="rect">
                      <a:avLst/>
                    </a:prstGeom>
                    <a:noFill/>
                    <a:ln>
                      <a:noFill/>
                    </a:ln>
                  </pic:spPr>
                </pic:pic>
              </a:graphicData>
            </a:graphic>
          </wp:inline>
        </w:drawing>
      </w:r>
    </w:p>
    <w:p>
      <w:pPr>
        <w:rPr>
          <w:rFonts w:hint="default"/>
          <w:sz w:val="32"/>
          <w:szCs w:val="44"/>
          <w:lang w:val="en-US" w:eastAsia="zh-CN"/>
        </w:rPr>
      </w:pPr>
      <w:r>
        <w:rPr>
          <w:rFonts w:hint="default"/>
          <w:sz w:val="32"/>
          <w:szCs w:val="44"/>
          <w:lang w:val="en-US" w:eastAsia="zh-CN"/>
        </w:rPr>
        <w:t>6.1.2 主键/候选键约束验证</w:t>
      </w:r>
    </w:p>
    <w:p>
      <w:pPr>
        <w:rPr>
          <w:rFonts w:hint="default"/>
          <w:lang w:val="en-US" w:eastAsia="zh-CN"/>
        </w:rPr>
      </w:pPr>
      <w:r>
        <w:rPr>
          <w:rFonts w:hint="default"/>
          <w:lang w:val="en-US" w:eastAsia="zh-CN"/>
        </w:rPr>
        <w:t>6.1.2.1 选取定义了主键的关系表，如tbCell、tbAdjCell、tbOptCell等，向该表插入在主属性上取值为空的元组，观察DBMS反应；</w:t>
      </w:r>
    </w:p>
    <w:p>
      <w:pPr>
        <w:rPr>
          <w:rFonts w:hint="default"/>
          <w:color w:val="0000FF"/>
          <w:lang w:val="en-US" w:eastAsia="zh-CN"/>
        </w:rPr>
      </w:pPr>
      <w:r>
        <w:rPr>
          <w:rFonts w:hint="default"/>
          <w:color w:val="0000FF"/>
          <w:lang w:val="en-US" w:eastAsia="zh-CN"/>
        </w:rPr>
        <w:t>insert into tbCell (CITY,SECTOR_ID,SECTOR_NAME)</w:t>
      </w:r>
    </w:p>
    <w:p>
      <w:pPr>
        <w:rPr>
          <w:rFonts w:hint="default"/>
          <w:lang w:val="en-US" w:eastAsia="zh-CN"/>
        </w:rPr>
      </w:pPr>
      <w:r>
        <w:rPr>
          <w:rFonts w:hint="default"/>
          <w:color w:val="0000FF"/>
          <w:lang w:val="en-US" w:eastAsia="zh-CN"/>
        </w:rPr>
        <w:t>values ('beiyou',null,'beiyou')</w:t>
      </w:r>
    </w:p>
    <w:p>
      <w:pPr>
        <w:rPr>
          <w:rFonts w:hint="default"/>
          <w:lang w:val="en-US" w:eastAsia="zh-CN"/>
        </w:rPr>
      </w:pPr>
      <w:r>
        <w:drawing>
          <wp:inline distT="0" distB="0" distL="114300" distR="114300">
            <wp:extent cx="5266690" cy="3127375"/>
            <wp:effectExtent l="0" t="0" r="635"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选取表中某些或某个元组，修改这些元组在主属性上的取值，或向表中插入新元组，使这些元组与表中已有其它元组的主属性取值相同，或者将选定的元组在主属性上的取值修改为null，观察系统反应。</w:t>
      </w:r>
    </w:p>
    <w:p>
      <w:pPr>
        <w:rPr>
          <w:rFonts w:hint="default"/>
          <w:color w:val="0000FF"/>
          <w:lang w:val="en-US" w:eastAsia="zh-CN"/>
        </w:rPr>
      </w:pPr>
      <w:r>
        <w:rPr>
          <w:rFonts w:hint="default"/>
          <w:color w:val="0000FF"/>
          <w:lang w:val="en-US" w:eastAsia="zh-CN"/>
        </w:rPr>
        <w:t>insert into tbCell (CITY,SECTOR_ID,SECTOR_NAME)</w:t>
      </w:r>
    </w:p>
    <w:p>
      <w:pPr>
        <w:rPr>
          <w:rFonts w:hint="default"/>
          <w:lang w:val="en-US" w:eastAsia="zh-CN"/>
        </w:rPr>
      </w:pPr>
      <w:r>
        <w:rPr>
          <w:rFonts w:hint="default"/>
          <w:color w:val="0000FF"/>
          <w:lang w:val="en-US" w:eastAsia="zh-CN"/>
        </w:rPr>
        <w:t>values ('yiyang','11317-128','beiyou')</w:t>
      </w:r>
    </w:p>
    <w:p>
      <w:r>
        <w:drawing>
          <wp:inline distT="0" distB="0" distL="114300" distR="114300">
            <wp:extent cx="5266690" cy="3127375"/>
            <wp:effectExtent l="0" t="0" r="635" b="635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6.1.2.2 选取定义了候选键的关系表，向该表插入在候选键属性上取值为空的元组，观察DBMS的反应；</w:t>
      </w:r>
    </w:p>
    <w:p>
      <w:pPr>
        <w:rPr>
          <w:rFonts w:hint="default"/>
          <w:lang w:val="en-US" w:eastAsia="zh-CN"/>
        </w:rPr>
      </w:pPr>
      <w:r>
        <w:rPr>
          <w:rFonts w:hint="default"/>
          <w:lang w:val="en-US" w:eastAsia="zh-CN"/>
        </w:rPr>
        <w:t>选取表中某些或某个元组，修改这些元组在候选键属性上的取值，或插入新元组，使这些元组与表中已有其它元组的候选键属性取值相同，或者将选定的元组在候选键属性上的取值修改为null，观察系统反应；</w:t>
      </w:r>
    </w:p>
    <w:p>
      <w:pPr>
        <w:rPr>
          <w:rFonts w:hint="default"/>
          <w:lang w:val="en-US" w:eastAsia="zh-CN"/>
        </w:rPr>
      </w:pPr>
      <w:r>
        <w:rPr>
          <w:rFonts w:hint="default"/>
          <w:lang w:val="en-US" w:eastAsia="zh-CN"/>
        </w:rPr>
        <w:t>（1）将SSECTOR_ID，NSECTOR_ID设置为tbATUHandOver的候选键，并修改某一个元组的该属性值为空。</w:t>
      </w:r>
    </w:p>
    <w:p>
      <w:pPr>
        <w:rPr>
          <w:rFonts w:hint="default"/>
          <w:lang w:val="en-US" w:eastAsia="zh-CN"/>
        </w:rPr>
      </w:pPr>
      <w:r>
        <w:rPr>
          <w:rFonts w:hint="default"/>
          <w:lang w:val="en-US" w:eastAsia="zh-CN"/>
        </w:rPr>
        <w:t>改值:将tbATUHandOver 表中SSECTOR_ID 为 '15113-129'的记录中的SSECTOR_ID修改为NULL。</w:t>
      </w:r>
    </w:p>
    <w:p>
      <w:pPr>
        <w:rPr>
          <w:rFonts w:hint="default"/>
          <w:lang w:val="en-US" w:eastAsia="zh-CN"/>
        </w:rPr>
      </w:pPr>
      <w:r>
        <w:rPr>
          <w:rFonts w:hint="default"/>
          <w:lang w:val="en-US" w:eastAsia="zh-CN"/>
        </w:rPr>
        <w:t>比较在主键、候选键属性上插入null值或重复值时，DBMS的不同反应和处理方式。</w:t>
      </w:r>
    </w:p>
    <w:p>
      <w:pPr>
        <w:rPr>
          <w:rFonts w:hint="default"/>
          <w:lang w:val="en-US" w:eastAsia="zh-CN"/>
        </w:rPr>
      </w:pPr>
      <w:r>
        <w:rPr>
          <w:rFonts w:hint="default"/>
          <w:lang w:val="en-US" w:eastAsia="zh-CN"/>
        </w:rPr>
        <w:t>现在我们插入一个含有跟tbcell中某一个元组相同候选键值的元组观察看看</w:t>
      </w:r>
    </w:p>
    <w:p>
      <w:pPr>
        <w:rPr>
          <w:rFonts w:hint="default"/>
          <w:color w:val="0000FF"/>
          <w:lang w:val="en-US" w:eastAsia="zh-CN"/>
        </w:rPr>
      </w:pPr>
      <w:r>
        <w:rPr>
          <w:rFonts w:hint="default"/>
          <w:color w:val="0000FF"/>
          <w:lang w:val="en-US" w:eastAsia="zh-CN"/>
        </w:rPr>
        <w:t>SECTOR_NAME</w:t>
      </w:r>
      <w:r>
        <w:rPr>
          <w:rFonts w:hint="eastAsia"/>
          <w:color w:val="0000FF"/>
          <w:lang w:val="en-US" w:eastAsia="zh-CN"/>
        </w:rPr>
        <w:t>为候选键</w:t>
      </w:r>
    </w:p>
    <w:p>
      <w:pPr>
        <w:spacing w:beforeLines="0" w:afterLines="0"/>
        <w:jc w:val="left"/>
        <w:rPr>
          <w:rFonts w:hint="eastAsia" w:ascii="新宋体" w:hAnsi="新宋体" w:eastAsia="新宋体"/>
          <w:color w:val="auto"/>
          <w:sz w:val="21"/>
          <w:szCs w:val="24"/>
        </w:rPr>
      </w:pPr>
      <w:r>
        <w:rPr>
          <w:rFonts w:hint="eastAsia" w:ascii="新宋体" w:hAnsi="新宋体" w:eastAsia="新宋体"/>
          <w:color w:val="0000FF"/>
          <w:sz w:val="21"/>
          <w:szCs w:val="24"/>
        </w:rPr>
        <w:t>insert</w:t>
      </w:r>
      <w:r>
        <w:rPr>
          <w:rFonts w:hint="eastAsia" w:ascii="新宋体" w:hAnsi="新宋体" w:eastAsia="新宋体"/>
          <w:color w:val="auto"/>
          <w:sz w:val="21"/>
          <w:szCs w:val="24"/>
        </w:rPr>
        <w:t xml:space="preserve"> </w:t>
      </w:r>
      <w:r>
        <w:rPr>
          <w:rFonts w:hint="eastAsia" w:ascii="新宋体" w:hAnsi="新宋体" w:eastAsia="新宋体"/>
          <w:color w:val="0000FF"/>
          <w:sz w:val="21"/>
          <w:szCs w:val="24"/>
        </w:rPr>
        <w:t>into</w:t>
      </w:r>
      <w:r>
        <w:rPr>
          <w:rFonts w:hint="eastAsia" w:ascii="新宋体" w:hAnsi="新宋体" w:eastAsia="新宋体"/>
          <w:color w:val="auto"/>
          <w:sz w:val="21"/>
          <w:szCs w:val="24"/>
        </w:rPr>
        <w:t xml:space="preserve"> </w:t>
      </w:r>
      <w:r>
        <w:rPr>
          <w:rFonts w:hint="eastAsia" w:ascii="新宋体" w:hAnsi="新宋体" w:eastAsia="新宋体"/>
          <w:color w:val="008080"/>
          <w:sz w:val="21"/>
          <w:szCs w:val="24"/>
        </w:rPr>
        <w:t>tbCell</w:t>
      </w:r>
      <w:r>
        <w:rPr>
          <w:rFonts w:hint="eastAsia" w:ascii="新宋体" w:hAnsi="新宋体" w:eastAsia="新宋体"/>
          <w:color w:val="0000FF"/>
          <w:sz w:val="21"/>
          <w:szCs w:val="24"/>
        </w:rPr>
        <w:t xml:space="preserve"> </w:t>
      </w:r>
      <w:r>
        <w:rPr>
          <w:rFonts w:hint="eastAsia" w:ascii="新宋体" w:hAnsi="新宋体" w:eastAsia="新宋体"/>
          <w:color w:val="808080"/>
          <w:sz w:val="21"/>
          <w:szCs w:val="24"/>
        </w:rPr>
        <w:t>(</w:t>
      </w:r>
      <w:r>
        <w:rPr>
          <w:rFonts w:hint="eastAsia" w:ascii="新宋体" w:hAnsi="新宋体" w:eastAsia="新宋体"/>
          <w:color w:val="008080"/>
          <w:sz w:val="21"/>
          <w:szCs w:val="24"/>
        </w:rPr>
        <w:t>CITY</w:t>
      </w:r>
      <w:r>
        <w:rPr>
          <w:rFonts w:hint="eastAsia" w:ascii="新宋体" w:hAnsi="新宋体" w:eastAsia="新宋体"/>
          <w:color w:val="808080"/>
          <w:sz w:val="21"/>
          <w:szCs w:val="24"/>
        </w:rPr>
        <w:t>,</w:t>
      </w:r>
      <w:r>
        <w:rPr>
          <w:rFonts w:hint="eastAsia" w:ascii="新宋体" w:hAnsi="新宋体" w:eastAsia="新宋体"/>
          <w:color w:val="008080"/>
          <w:sz w:val="21"/>
          <w:szCs w:val="24"/>
        </w:rPr>
        <w:t>SECTOR_ID</w:t>
      </w:r>
      <w:r>
        <w:rPr>
          <w:rFonts w:hint="eastAsia" w:ascii="新宋体" w:hAnsi="新宋体" w:eastAsia="新宋体"/>
          <w:color w:val="808080"/>
          <w:sz w:val="21"/>
          <w:szCs w:val="24"/>
        </w:rPr>
        <w:t>,</w:t>
      </w:r>
      <w:r>
        <w:rPr>
          <w:rFonts w:hint="eastAsia" w:ascii="新宋体" w:hAnsi="新宋体" w:eastAsia="新宋体"/>
          <w:color w:val="008080"/>
          <w:sz w:val="21"/>
          <w:szCs w:val="24"/>
        </w:rPr>
        <w:t>SECTOR_NAME</w:t>
      </w:r>
      <w:r>
        <w:rPr>
          <w:rFonts w:hint="eastAsia" w:ascii="新宋体" w:hAnsi="新宋体" w:eastAsia="新宋体"/>
          <w:color w:val="808080"/>
          <w:sz w:val="21"/>
          <w:szCs w:val="24"/>
        </w:rPr>
        <w:t>,</w:t>
      </w:r>
      <w:r>
        <w:rPr>
          <w:rFonts w:hint="eastAsia" w:ascii="新宋体" w:hAnsi="新宋体" w:eastAsia="新宋体"/>
          <w:color w:val="008080"/>
          <w:sz w:val="21"/>
          <w:szCs w:val="24"/>
        </w:rPr>
        <w:t>ENODEB_NAME</w:t>
      </w:r>
      <w:r>
        <w:rPr>
          <w:rFonts w:hint="eastAsia" w:ascii="新宋体" w:hAnsi="新宋体" w:eastAsia="新宋体"/>
          <w:color w:val="808080"/>
          <w:sz w:val="21"/>
          <w:szCs w:val="24"/>
        </w:rPr>
        <w:t>)</w:t>
      </w:r>
    </w:p>
    <w:p>
      <w:pPr>
        <w:spacing w:beforeLines="0" w:afterLines="0"/>
        <w:jc w:val="left"/>
        <w:rPr>
          <w:rFonts w:hint="eastAsia" w:ascii="新宋体" w:hAnsi="新宋体" w:eastAsia="新宋体"/>
          <w:color w:val="808080"/>
          <w:sz w:val="21"/>
          <w:szCs w:val="24"/>
        </w:rPr>
      </w:pPr>
      <w:r>
        <w:rPr>
          <w:rFonts w:hint="eastAsia" w:ascii="新宋体" w:hAnsi="新宋体" w:eastAsia="新宋体"/>
          <w:color w:val="0000FF"/>
          <w:sz w:val="21"/>
          <w:szCs w:val="24"/>
        </w:rPr>
        <w:t xml:space="preserve">values </w:t>
      </w:r>
      <w:r>
        <w:rPr>
          <w:rFonts w:hint="eastAsia" w:ascii="新宋体" w:hAnsi="新宋体" w:eastAsia="新宋体"/>
          <w:color w:val="808080"/>
          <w:sz w:val="21"/>
          <w:szCs w:val="24"/>
        </w:rPr>
        <w:t>(</w:t>
      </w:r>
      <w:r>
        <w:rPr>
          <w:rFonts w:hint="eastAsia" w:ascii="新宋体" w:hAnsi="新宋体" w:eastAsia="新宋体"/>
          <w:color w:val="FF0000"/>
          <w:sz w:val="21"/>
          <w:szCs w:val="24"/>
        </w:rPr>
        <w:t>'beiyou'</w:t>
      </w:r>
      <w:r>
        <w:rPr>
          <w:rFonts w:hint="eastAsia" w:ascii="新宋体" w:hAnsi="新宋体" w:eastAsia="新宋体"/>
          <w:color w:val="808080"/>
          <w:sz w:val="21"/>
          <w:szCs w:val="24"/>
        </w:rPr>
        <w:t>,</w:t>
      </w:r>
      <w:r>
        <w:rPr>
          <w:rFonts w:hint="eastAsia" w:ascii="新宋体" w:hAnsi="新宋体" w:eastAsia="新宋体"/>
          <w:color w:val="FF0000"/>
          <w:sz w:val="21"/>
          <w:szCs w:val="24"/>
        </w:rPr>
        <w:t>'11311'</w:t>
      </w:r>
      <w:r>
        <w:rPr>
          <w:rFonts w:hint="eastAsia" w:ascii="新宋体" w:hAnsi="新宋体" w:eastAsia="新宋体"/>
          <w:color w:val="808080"/>
          <w:sz w:val="21"/>
          <w:szCs w:val="24"/>
        </w:rPr>
        <w:t>,</w:t>
      </w:r>
      <w:r>
        <w:rPr>
          <w:rFonts w:hint="eastAsia" w:ascii="新宋体" w:hAnsi="新宋体" w:eastAsia="新宋体"/>
          <w:color w:val="FF0000"/>
          <w:sz w:val="21"/>
          <w:szCs w:val="24"/>
        </w:rPr>
        <w:t>'F阳上庄F-HLH-1'</w:t>
      </w:r>
      <w:r>
        <w:rPr>
          <w:rFonts w:hint="eastAsia" w:ascii="新宋体" w:hAnsi="新宋体" w:eastAsia="新宋体"/>
          <w:color w:val="808080"/>
          <w:sz w:val="21"/>
          <w:szCs w:val="24"/>
        </w:rPr>
        <w:t>,</w:t>
      </w:r>
      <w:r>
        <w:rPr>
          <w:rFonts w:hint="eastAsia" w:ascii="新宋体" w:hAnsi="新宋体" w:eastAsia="新宋体"/>
          <w:color w:val="FF0000"/>
          <w:sz w:val="21"/>
          <w:szCs w:val="24"/>
        </w:rPr>
        <w:t>'kkk'</w:t>
      </w:r>
      <w:r>
        <w:rPr>
          <w:rFonts w:hint="eastAsia" w:ascii="新宋体" w:hAnsi="新宋体" w:eastAsia="新宋体"/>
          <w:color w:val="808080"/>
          <w:sz w:val="21"/>
          <w:szCs w:val="24"/>
        </w:rPr>
        <w:t>)</w:t>
      </w:r>
    </w:p>
    <w:p>
      <w:r>
        <w:drawing>
          <wp:inline distT="0" distB="0" distL="114300" distR="114300">
            <wp:extent cx="4413885" cy="2621280"/>
            <wp:effectExtent l="0" t="0" r="5715"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
                    <a:stretch>
                      <a:fillRect/>
                    </a:stretch>
                  </pic:blipFill>
                  <pic:spPr>
                    <a:xfrm>
                      <a:off x="0" y="0"/>
                      <a:ext cx="4413885" cy="2621280"/>
                    </a:xfrm>
                    <a:prstGeom prst="rect">
                      <a:avLst/>
                    </a:prstGeom>
                    <a:noFill/>
                    <a:ln>
                      <a:noFill/>
                    </a:ln>
                  </pic:spPr>
                </pic:pic>
              </a:graphicData>
            </a:graphic>
          </wp:inline>
        </w:drawing>
      </w:r>
    </w:p>
    <w:p>
      <w:pPr>
        <w:rPr>
          <w:rFonts w:hint="default"/>
          <w:sz w:val="32"/>
          <w:szCs w:val="44"/>
          <w:lang w:val="en-US" w:eastAsia="zh-CN"/>
        </w:rPr>
      </w:pPr>
      <w:r>
        <w:rPr>
          <w:rFonts w:hint="default"/>
          <w:sz w:val="32"/>
          <w:szCs w:val="44"/>
          <w:lang w:val="en-US" w:eastAsia="zh-CN"/>
        </w:rPr>
        <w:t>6.1.3外键约束验证</w:t>
      </w:r>
    </w:p>
    <w:p>
      <w:pPr>
        <w:rPr>
          <w:rFonts w:hint="default"/>
          <w:lang w:val="en-US" w:eastAsia="zh-CN"/>
        </w:rPr>
      </w:pPr>
      <w:r>
        <w:rPr>
          <w:rFonts w:hint="default"/>
          <w:lang w:val="en-US" w:eastAsia="zh-CN"/>
        </w:rPr>
        <w:t>6.1.3.1  选取相互间定义了外键关联的一组表，分别在参照关系、被参照关系上，对表的主属性/外键属性作插入、删除、更新等操作，观察当其中1个表（如参照关系表、被参照关系表）在外键属性或主属性上的取值发生变化时，数据库管理系统DBMS对这些操作的反应，以及另外一个表（如被参照关系表、参照关系表）在主属性或外键属性上的取值的变化，并记录实验结果。</w:t>
      </w:r>
    </w:p>
    <w:p>
      <w:pPr>
        <w:rPr>
          <w:rFonts w:hint="default"/>
          <w:lang w:val="en-US" w:eastAsia="zh-CN"/>
        </w:rPr>
      </w:pPr>
      <w:r>
        <w:rPr>
          <w:rFonts w:hint="default"/>
          <w:lang w:val="en-US" w:eastAsia="zh-CN"/>
        </w:rPr>
        <w:t>上述插入、删除、更新操作操作分为违反约束和不违反约束两种情况。</w:t>
      </w:r>
    </w:p>
    <w:p>
      <w:pPr>
        <w:rPr>
          <w:rFonts w:hint="default"/>
          <w:lang w:val="en-US" w:eastAsia="zh-CN"/>
        </w:rPr>
      </w:pPr>
      <w:r>
        <w:rPr>
          <w:rFonts w:hint="default"/>
          <w:lang w:val="en-US" w:eastAsia="zh-CN"/>
        </w:rPr>
        <w:t>在上面实验选取的两个表格tbcell和tbAdjCell上进行操作。</w:t>
      </w:r>
    </w:p>
    <w:p>
      <w:pPr>
        <w:rPr>
          <w:rFonts w:hint="default"/>
          <w:color w:val="0000FF"/>
          <w:lang w:val="en-US" w:eastAsia="zh-CN"/>
        </w:rPr>
      </w:pPr>
      <w:r>
        <w:rPr>
          <w:rFonts w:hint="default"/>
          <w:color w:val="0000FF"/>
          <w:lang w:val="en-US" w:eastAsia="zh-CN"/>
        </w:rPr>
        <w:t>将tbcell的sector_id外键连接到tbAdjCell 的S_SECTOR_ID</w:t>
      </w:r>
    </w:p>
    <w:p>
      <w:pPr>
        <w:rPr>
          <w:rFonts w:hint="default"/>
          <w:color w:val="0000FF"/>
          <w:lang w:val="en-US" w:eastAsia="zh-CN"/>
        </w:rPr>
      </w:pPr>
      <w:r>
        <w:rPr>
          <w:rFonts w:hint="default"/>
          <w:color w:val="0000FF"/>
          <w:lang w:val="en-US" w:eastAsia="zh-CN"/>
        </w:rPr>
        <w:t>进行插入insert操作，不会违反约束：</w:t>
      </w:r>
    </w:p>
    <w:p>
      <w:pPr>
        <w:rPr>
          <w:rFonts w:hint="default"/>
          <w:color w:val="0000FF"/>
          <w:lang w:val="en-US" w:eastAsia="zh-CN"/>
        </w:rPr>
      </w:pPr>
      <w:r>
        <w:rPr>
          <w:rFonts w:hint="default"/>
          <w:color w:val="0000FF"/>
          <w:lang w:val="en-US" w:eastAsia="zh-CN"/>
        </w:rPr>
        <w:t>insert into tbCell (CITY,SECTOR_ID,SECTOR_NAME,ENODEB_NAME)</w:t>
      </w:r>
    </w:p>
    <w:p>
      <w:pPr>
        <w:rPr>
          <w:rFonts w:hint="default"/>
          <w:color w:val="0000FF"/>
          <w:lang w:val="en-US" w:eastAsia="zh-CN"/>
        </w:rPr>
      </w:pPr>
      <w:r>
        <w:rPr>
          <w:rFonts w:hint="default"/>
          <w:color w:val="0000FF"/>
          <w:lang w:val="en-US" w:eastAsia="zh-CN"/>
        </w:rPr>
        <w:t>values ('beiyou','1132211','HLH-1','kkk')</w:t>
      </w:r>
    </w:p>
    <w:p>
      <w:r>
        <w:drawing>
          <wp:inline distT="0" distB="0" distL="114300" distR="114300">
            <wp:extent cx="4139565" cy="2458085"/>
            <wp:effectExtent l="0" t="0" r="3810" b="889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4139565" cy="2458085"/>
                    </a:xfrm>
                    <a:prstGeom prst="rect">
                      <a:avLst/>
                    </a:prstGeom>
                    <a:noFill/>
                    <a:ln>
                      <a:noFill/>
                    </a:ln>
                  </pic:spPr>
                </pic:pic>
              </a:graphicData>
            </a:graphic>
          </wp:inline>
        </w:drawing>
      </w:r>
    </w:p>
    <w:p>
      <w:pPr>
        <w:rPr>
          <w:rFonts w:hint="default"/>
          <w:lang w:val="en-US" w:eastAsia="zh-CN"/>
        </w:rPr>
      </w:pPr>
      <w:r>
        <w:rPr>
          <w:rFonts w:hint="default"/>
          <w:lang w:val="en-US" w:eastAsia="zh-CN"/>
        </w:rPr>
        <w:t>只对插入的元组有影响，不对其他元组产生影响。</w:t>
      </w:r>
    </w:p>
    <w:p>
      <w:pPr>
        <w:rPr>
          <w:rFonts w:hint="default"/>
          <w:lang w:val="en-US" w:eastAsia="zh-CN"/>
        </w:rPr>
      </w:pPr>
    </w:p>
    <w:p>
      <w:pPr>
        <w:rPr>
          <w:rFonts w:hint="default"/>
          <w:lang w:val="en-US" w:eastAsia="zh-CN"/>
        </w:rPr>
      </w:pPr>
      <w:r>
        <w:rPr>
          <w:rFonts w:hint="default"/>
          <w:lang w:val="en-US" w:eastAsia="zh-CN"/>
        </w:rPr>
        <w:t>进行删除delete操作，在不违反约束的情况下，即被参照表删除的元组的主键不会出现在参照表的外键中，参照表的外键不包含'1132211'这个值：</w:t>
      </w:r>
    </w:p>
    <w:p>
      <w:pPr>
        <w:rPr>
          <w:rFonts w:hint="default"/>
          <w:lang w:val="en-US" w:eastAsia="zh-CN"/>
        </w:rPr>
      </w:pPr>
      <w:r>
        <w:rPr>
          <w:rFonts w:hint="default"/>
          <w:lang w:val="en-US" w:eastAsia="zh-CN"/>
        </w:rPr>
        <w:t xml:space="preserve">delete from tbCell </w:t>
      </w:r>
    </w:p>
    <w:p>
      <w:pPr>
        <w:rPr>
          <w:rFonts w:hint="default"/>
          <w:lang w:val="en-US" w:eastAsia="zh-CN"/>
        </w:rPr>
      </w:pPr>
      <w:r>
        <w:rPr>
          <w:rFonts w:hint="default"/>
          <w:lang w:val="en-US" w:eastAsia="zh-CN"/>
        </w:rPr>
        <w:t>where SECTOR_ID = '1132211'</w:t>
      </w:r>
    </w:p>
    <w:p>
      <w:r>
        <w:drawing>
          <wp:inline distT="0" distB="0" distL="114300" distR="114300">
            <wp:extent cx="3966210" cy="2355215"/>
            <wp:effectExtent l="0" t="0" r="5715" b="69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7"/>
                    <a:stretch>
                      <a:fillRect/>
                    </a:stretch>
                  </pic:blipFill>
                  <pic:spPr>
                    <a:xfrm>
                      <a:off x="0" y="0"/>
                      <a:ext cx="3966210" cy="2355215"/>
                    </a:xfrm>
                    <a:prstGeom prst="rect">
                      <a:avLst/>
                    </a:prstGeom>
                    <a:noFill/>
                    <a:ln>
                      <a:noFill/>
                    </a:ln>
                  </pic:spPr>
                </pic:pic>
              </a:graphicData>
            </a:graphic>
          </wp:inline>
        </w:drawing>
      </w:r>
    </w:p>
    <w:p>
      <w:pPr>
        <w:rPr>
          <w:rFonts w:hint="default"/>
          <w:lang w:val="en-US" w:eastAsia="zh-CN"/>
        </w:rPr>
      </w:pPr>
      <w:r>
        <w:rPr>
          <w:rFonts w:hint="default"/>
          <w:lang w:val="en-US" w:eastAsia="zh-CN"/>
        </w:rPr>
        <w:t>进行删除delete操作，在违反约束的情况下，即被参照表删除的元组的主键出现在参照表的外键中，参照表的元组中的外键有“253892-2”的取值：</w:t>
      </w:r>
    </w:p>
    <w:p>
      <w:r>
        <w:drawing>
          <wp:inline distT="0" distB="0" distL="114300" distR="114300">
            <wp:extent cx="5266690" cy="3127375"/>
            <wp:effectExtent l="0" t="0" r="635" b="635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8"/>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无法进行删除操作，会报错</w:t>
      </w:r>
    </w:p>
    <w:p>
      <w:pPr>
        <w:rPr>
          <w:rFonts w:hint="default"/>
          <w:lang w:val="en-US" w:eastAsia="zh-CN"/>
        </w:rPr>
      </w:pPr>
    </w:p>
    <w:p>
      <w:pPr>
        <w:rPr>
          <w:rFonts w:hint="default"/>
          <w:lang w:val="en-US" w:eastAsia="zh-CN"/>
        </w:rPr>
      </w:pPr>
      <w:r>
        <w:rPr>
          <w:rFonts w:hint="default"/>
          <w:lang w:val="en-US" w:eastAsia="zh-CN"/>
        </w:rPr>
        <w:t>进行更新update操作，会违反约束的情况，即更新元组的主键出现在参照表的外键属性中，SECTOR_ID属性的取值“253892-2”出现在参照表tbAdjCell的外键取值中：</w:t>
      </w:r>
    </w:p>
    <w:p>
      <w:pPr>
        <w:rPr>
          <w:rFonts w:hint="default"/>
          <w:color w:val="0000FF"/>
          <w:lang w:val="en-US" w:eastAsia="zh-CN"/>
        </w:rPr>
      </w:pPr>
      <w:r>
        <w:rPr>
          <w:rFonts w:hint="default"/>
          <w:color w:val="0000FF"/>
          <w:lang w:val="en-US" w:eastAsia="zh-CN"/>
        </w:rPr>
        <w:t xml:space="preserve">update tbCell </w:t>
      </w:r>
    </w:p>
    <w:p>
      <w:pPr>
        <w:rPr>
          <w:rFonts w:hint="default"/>
          <w:color w:val="0000FF"/>
          <w:lang w:val="en-US" w:eastAsia="zh-CN"/>
        </w:rPr>
      </w:pPr>
      <w:r>
        <w:rPr>
          <w:rFonts w:hint="default"/>
          <w:color w:val="0000FF"/>
          <w:lang w:val="en-US" w:eastAsia="zh-CN"/>
        </w:rPr>
        <w:t>set SECTOR_ID = '111'</w:t>
      </w:r>
    </w:p>
    <w:p>
      <w:pPr>
        <w:rPr>
          <w:rFonts w:hint="default"/>
          <w:lang w:val="en-US" w:eastAsia="zh-CN"/>
        </w:rPr>
      </w:pPr>
      <w:r>
        <w:rPr>
          <w:rFonts w:hint="default"/>
          <w:color w:val="0000FF"/>
          <w:lang w:val="en-US" w:eastAsia="zh-CN"/>
        </w:rPr>
        <w:t>where SECTOR_ID = '253892-2'</w:t>
      </w:r>
    </w:p>
    <w:p>
      <w:r>
        <w:drawing>
          <wp:inline distT="0" distB="0" distL="114300" distR="114300">
            <wp:extent cx="5266690" cy="3127375"/>
            <wp:effectExtent l="0" t="0" r="635" b="635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9"/>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更新违反约束情况，会报错</w:t>
      </w:r>
    </w:p>
    <w:p>
      <w:pPr>
        <w:rPr>
          <w:rFonts w:hint="default"/>
          <w:lang w:val="en-US" w:eastAsia="zh-CN"/>
        </w:rPr>
      </w:pPr>
    </w:p>
    <w:p>
      <w:pPr>
        <w:rPr>
          <w:rFonts w:hint="default"/>
          <w:lang w:val="en-US" w:eastAsia="zh-CN"/>
        </w:rPr>
      </w:pPr>
      <w:r>
        <w:rPr>
          <w:rFonts w:hint="default"/>
          <w:lang w:val="en-US" w:eastAsia="zh-CN"/>
        </w:rPr>
        <w:t>进行更新update操作，不会违反约束情况，即更新元组的主键不会出现在参照表的外键属性中，SECTOR_ID属性的取值“124698-0”没有出现在参照表tbAdjCell的外键取值中：</w:t>
      </w:r>
    </w:p>
    <w:p>
      <w:pPr>
        <w:rPr>
          <w:rFonts w:hint="default"/>
          <w:color w:val="0000FF"/>
          <w:lang w:val="en-US" w:eastAsia="zh-CN"/>
        </w:rPr>
      </w:pPr>
      <w:r>
        <w:rPr>
          <w:rFonts w:hint="default"/>
          <w:color w:val="0000FF"/>
          <w:lang w:val="en-US" w:eastAsia="zh-CN"/>
        </w:rPr>
        <w:t xml:space="preserve">update tbCell </w:t>
      </w:r>
    </w:p>
    <w:p>
      <w:pPr>
        <w:rPr>
          <w:rFonts w:hint="default"/>
          <w:color w:val="0000FF"/>
          <w:lang w:val="en-US" w:eastAsia="zh-CN"/>
        </w:rPr>
      </w:pPr>
      <w:r>
        <w:rPr>
          <w:rFonts w:hint="default"/>
          <w:color w:val="0000FF"/>
          <w:lang w:val="en-US" w:eastAsia="zh-CN"/>
        </w:rPr>
        <w:t>set SECTOR_ID = '111'</w:t>
      </w:r>
    </w:p>
    <w:p>
      <w:pPr>
        <w:rPr>
          <w:rFonts w:hint="default"/>
          <w:lang w:val="en-US" w:eastAsia="zh-CN"/>
        </w:rPr>
      </w:pPr>
      <w:r>
        <w:rPr>
          <w:rFonts w:hint="default"/>
          <w:color w:val="0000FF"/>
          <w:lang w:val="en-US" w:eastAsia="zh-CN"/>
        </w:rPr>
        <w:t>where SECTOR_ID = '124698-0'</w:t>
      </w:r>
    </w:p>
    <w:p>
      <w:r>
        <w:drawing>
          <wp:inline distT="0" distB="0" distL="114300" distR="114300">
            <wp:extent cx="4432300" cy="2632075"/>
            <wp:effectExtent l="0" t="0" r="6350" b="635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0"/>
                    <a:stretch>
                      <a:fillRect/>
                    </a:stretch>
                  </pic:blipFill>
                  <pic:spPr>
                    <a:xfrm>
                      <a:off x="0" y="0"/>
                      <a:ext cx="4432300" cy="2632075"/>
                    </a:xfrm>
                    <a:prstGeom prst="rect">
                      <a:avLst/>
                    </a:prstGeom>
                    <a:noFill/>
                    <a:ln>
                      <a:noFill/>
                    </a:ln>
                  </pic:spPr>
                </pic:pic>
              </a:graphicData>
            </a:graphic>
          </wp:inline>
        </w:drawing>
      </w:r>
    </w:p>
    <w:p>
      <w:pPr>
        <w:rPr>
          <w:rFonts w:hint="default"/>
          <w:lang w:val="en-US" w:eastAsia="zh-CN"/>
        </w:rPr>
      </w:pPr>
      <w:r>
        <w:rPr>
          <w:rFonts w:hint="default"/>
          <w:lang w:val="en-US" w:eastAsia="zh-CN"/>
        </w:rPr>
        <w:t>更新成功</w:t>
      </w:r>
    </w:p>
    <w:p>
      <w:pPr>
        <w:rPr>
          <w:rFonts w:hint="default"/>
          <w:lang w:val="en-US" w:eastAsia="zh-CN"/>
        </w:rPr>
      </w:pPr>
    </w:p>
    <w:p>
      <w:pPr>
        <w:rPr>
          <w:rFonts w:hint="default"/>
          <w:lang w:val="en-US" w:eastAsia="zh-CN"/>
        </w:rPr>
      </w:pPr>
      <w:r>
        <w:rPr>
          <w:rFonts w:hint="default"/>
          <w:lang w:val="en-US" w:eastAsia="zh-CN"/>
        </w:rPr>
        <w:t>对参照表tbAdjCell进行操作：</w:t>
      </w:r>
    </w:p>
    <w:p>
      <w:pPr>
        <w:rPr>
          <w:rFonts w:hint="default"/>
          <w:lang w:val="en-US" w:eastAsia="zh-CN"/>
        </w:rPr>
      </w:pPr>
      <w:r>
        <w:rPr>
          <w:rFonts w:hint="default"/>
          <w:lang w:val="en-US" w:eastAsia="zh-CN"/>
        </w:rPr>
        <w:t>进行插入操作，会违反约束，即插入的外键不出现在被参照表主键属性中，即插入的外键“</w:t>
      </w:r>
      <w:r>
        <w:rPr>
          <w:rFonts w:hint="eastAsia"/>
          <w:lang w:val="en-US" w:eastAsia="zh-CN"/>
        </w:rPr>
        <w:t>11</w:t>
      </w:r>
      <w:r>
        <w:rPr>
          <w:rFonts w:hint="default"/>
          <w:lang w:val="en-US" w:eastAsia="zh-CN"/>
        </w:rPr>
        <w:t>”和“</w:t>
      </w:r>
      <w:r>
        <w:rPr>
          <w:rFonts w:hint="eastAsia"/>
          <w:lang w:val="en-US" w:eastAsia="zh-CN"/>
        </w:rPr>
        <w:t>11</w:t>
      </w:r>
      <w:r>
        <w:rPr>
          <w:rFonts w:hint="default"/>
          <w:lang w:val="en-US" w:eastAsia="zh-CN"/>
        </w:rPr>
        <w:t>”没有出现在被参照表tbcell的主键当中：</w:t>
      </w:r>
    </w:p>
    <w:p>
      <w:pPr>
        <w:rPr>
          <w:rFonts w:hint="default"/>
          <w:color w:val="0000FF"/>
          <w:lang w:val="en-US" w:eastAsia="zh-CN"/>
        </w:rPr>
      </w:pPr>
      <w:r>
        <w:rPr>
          <w:rFonts w:hint="default"/>
          <w:color w:val="0000FF"/>
          <w:lang w:val="en-US" w:eastAsia="zh-CN"/>
        </w:rPr>
        <w:t>insert into tbAdjCell(S_SECTOR_ID,N_SECTOR_ID)</w:t>
      </w:r>
    </w:p>
    <w:p>
      <w:pPr>
        <w:rPr>
          <w:rFonts w:hint="default"/>
          <w:lang w:val="en-US" w:eastAsia="zh-CN"/>
        </w:rPr>
      </w:pPr>
      <w:r>
        <w:rPr>
          <w:rFonts w:hint="default"/>
          <w:color w:val="0000FF"/>
          <w:lang w:val="en-US" w:eastAsia="zh-CN"/>
        </w:rPr>
        <w:t>values('11','11')</w:t>
      </w:r>
    </w:p>
    <w:p>
      <w:r>
        <w:drawing>
          <wp:inline distT="0" distB="0" distL="114300" distR="114300">
            <wp:extent cx="5266690" cy="3127375"/>
            <wp:effectExtent l="0" t="0" r="635" b="635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1"/>
                    <a:stretch>
                      <a:fillRect/>
                    </a:stretch>
                  </pic:blipFill>
                  <pic:spPr>
                    <a:xfrm>
                      <a:off x="0" y="0"/>
                      <a:ext cx="5266690" cy="3127375"/>
                    </a:xfrm>
                    <a:prstGeom prst="rect">
                      <a:avLst/>
                    </a:prstGeom>
                    <a:noFill/>
                    <a:ln>
                      <a:noFill/>
                    </a:ln>
                  </pic:spPr>
                </pic:pic>
              </a:graphicData>
            </a:graphic>
          </wp:inline>
        </w:drawing>
      </w:r>
    </w:p>
    <w:p/>
    <w:p>
      <w:pPr>
        <w:rPr>
          <w:rFonts w:hint="default"/>
          <w:lang w:val="en-US" w:eastAsia="zh-CN"/>
        </w:rPr>
      </w:pPr>
      <w:r>
        <w:rPr>
          <w:rFonts w:hint="default"/>
          <w:lang w:val="en-US" w:eastAsia="zh-CN"/>
        </w:rPr>
        <w:t>插入操作违反完整性约束，会报错</w:t>
      </w:r>
    </w:p>
    <w:p>
      <w:pPr>
        <w:rPr>
          <w:rFonts w:hint="default"/>
          <w:lang w:val="en-US" w:eastAsia="zh-CN"/>
        </w:rPr>
      </w:pPr>
    </w:p>
    <w:p>
      <w:pPr>
        <w:rPr>
          <w:rFonts w:hint="default"/>
          <w:lang w:val="en-US" w:eastAsia="zh-CN"/>
        </w:rPr>
      </w:pPr>
      <w:r>
        <w:rPr>
          <w:rFonts w:hint="default"/>
          <w:lang w:val="en-US" w:eastAsia="zh-CN"/>
        </w:rPr>
        <w:t>进行插入操作，不会违反约束，即插入的外键出现在被参照表主键属性中，即外键“124698-</w:t>
      </w:r>
      <w:r>
        <w:rPr>
          <w:rFonts w:hint="eastAsia"/>
          <w:lang w:val="en-US" w:eastAsia="zh-CN"/>
        </w:rPr>
        <w:t>1</w:t>
      </w:r>
      <w:r>
        <w:rPr>
          <w:rFonts w:hint="default"/>
          <w:lang w:val="en-US" w:eastAsia="zh-CN"/>
        </w:rPr>
        <w:t>”出现在参照表tbcell的主键之中：</w:t>
      </w:r>
    </w:p>
    <w:p>
      <w:pPr>
        <w:rPr>
          <w:rFonts w:hint="default"/>
          <w:color w:val="0000FF"/>
          <w:lang w:val="en-US" w:eastAsia="zh-CN"/>
        </w:rPr>
      </w:pPr>
      <w:r>
        <w:rPr>
          <w:rFonts w:hint="default"/>
          <w:color w:val="0000FF"/>
          <w:lang w:val="en-US" w:eastAsia="zh-CN"/>
        </w:rPr>
        <w:t>insert into tbAdjCell(S_SECTOR_ID,N_SECTOR_ID)</w:t>
      </w:r>
    </w:p>
    <w:p>
      <w:pPr>
        <w:rPr>
          <w:rFonts w:hint="default"/>
          <w:lang w:val="en-US" w:eastAsia="zh-CN"/>
        </w:rPr>
      </w:pPr>
      <w:r>
        <w:rPr>
          <w:rFonts w:hint="default"/>
          <w:color w:val="0000FF"/>
          <w:lang w:val="en-US" w:eastAsia="zh-CN"/>
        </w:rPr>
        <w:t>values('124698-1','124698-0')</w:t>
      </w:r>
    </w:p>
    <w:p>
      <w:r>
        <w:drawing>
          <wp:inline distT="0" distB="0" distL="114300" distR="114300">
            <wp:extent cx="5266690" cy="3127375"/>
            <wp:effectExtent l="0" t="0" r="635" b="635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2"/>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插入成功</w:t>
      </w:r>
    </w:p>
    <w:p>
      <w:pPr>
        <w:rPr>
          <w:rFonts w:hint="default"/>
          <w:lang w:val="en-US" w:eastAsia="zh-CN"/>
        </w:rPr>
      </w:pPr>
    </w:p>
    <w:p>
      <w:pPr>
        <w:rPr>
          <w:rFonts w:hint="default"/>
          <w:lang w:val="en-US" w:eastAsia="zh-CN"/>
        </w:rPr>
      </w:pPr>
      <w:r>
        <w:rPr>
          <w:rFonts w:hint="default"/>
          <w:lang w:val="en-US" w:eastAsia="zh-CN"/>
        </w:rPr>
        <w:t>进行删除delete操作：</w:t>
      </w:r>
    </w:p>
    <w:p>
      <w:pPr>
        <w:rPr>
          <w:rFonts w:hint="default"/>
          <w:color w:val="0000FF"/>
          <w:lang w:val="en-US" w:eastAsia="zh-CN"/>
        </w:rPr>
      </w:pPr>
      <w:r>
        <w:rPr>
          <w:rFonts w:hint="default"/>
          <w:color w:val="0000FF"/>
          <w:lang w:val="en-US" w:eastAsia="zh-CN"/>
        </w:rPr>
        <w:t>delete from tbadjcell</w:t>
      </w:r>
    </w:p>
    <w:p>
      <w:pPr>
        <w:rPr>
          <w:rFonts w:hint="default"/>
          <w:lang w:val="en-US" w:eastAsia="zh-CN"/>
        </w:rPr>
      </w:pPr>
      <w:r>
        <w:rPr>
          <w:rFonts w:hint="default"/>
          <w:color w:val="0000FF"/>
          <w:lang w:val="en-US" w:eastAsia="zh-CN"/>
        </w:rPr>
        <w:t>where S_SECTOR_ID='124698-1'and N_SECTOR_ID='124698-0'</w:t>
      </w:r>
    </w:p>
    <w:p>
      <w:r>
        <w:drawing>
          <wp:inline distT="0" distB="0" distL="114300" distR="114300">
            <wp:extent cx="5266690" cy="3127375"/>
            <wp:effectExtent l="0" t="0" r="635" b="635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3"/>
                    <a:stretch>
                      <a:fillRect/>
                    </a:stretch>
                  </pic:blipFill>
                  <pic:spPr>
                    <a:xfrm>
                      <a:off x="0" y="0"/>
                      <a:ext cx="5266690" cy="3127375"/>
                    </a:xfrm>
                    <a:prstGeom prst="rect">
                      <a:avLst/>
                    </a:prstGeom>
                    <a:noFill/>
                    <a:ln>
                      <a:noFill/>
                    </a:ln>
                  </pic:spPr>
                </pic:pic>
              </a:graphicData>
            </a:graphic>
          </wp:inline>
        </w:drawing>
      </w:r>
    </w:p>
    <w:p/>
    <w:p>
      <w:pPr>
        <w:rPr>
          <w:rFonts w:hint="default"/>
          <w:lang w:val="en-US" w:eastAsia="zh-CN"/>
        </w:rPr>
      </w:pPr>
      <w:r>
        <w:rPr>
          <w:rFonts w:hint="default"/>
          <w:lang w:val="en-US" w:eastAsia="zh-CN"/>
        </w:rPr>
        <w:t>删除操作不会导致违反约束</w:t>
      </w:r>
    </w:p>
    <w:p>
      <w:pPr>
        <w:rPr>
          <w:rFonts w:hint="default"/>
          <w:lang w:val="en-US" w:eastAsia="zh-CN"/>
        </w:rPr>
      </w:pPr>
    </w:p>
    <w:p>
      <w:pPr>
        <w:rPr>
          <w:rFonts w:hint="default"/>
          <w:lang w:val="en-US" w:eastAsia="zh-CN"/>
        </w:rPr>
      </w:pPr>
      <w:r>
        <w:rPr>
          <w:rFonts w:hint="default"/>
          <w:lang w:val="en-US" w:eastAsia="zh-CN"/>
        </w:rPr>
        <w:t>进行更新update操作，在不会违反约束的情况下，即更新后的外键也会出现在被参照表的主键中，更新后的“1“出现在被参照表tbcell的主键取值之中：</w:t>
      </w:r>
    </w:p>
    <w:p>
      <w:pPr>
        <w:rPr>
          <w:rFonts w:hint="default"/>
          <w:color w:val="0000FF"/>
          <w:lang w:val="en-US" w:eastAsia="zh-CN"/>
        </w:rPr>
      </w:pPr>
      <w:r>
        <w:rPr>
          <w:rFonts w:hint="default"/>
          <w:color w:val="0000FF"/>
          <w:lang w:val="en-US" w:eastAsia="zh-CN"/>
        </w:rPr>
        <w:t>update tbadjcell</w:t>
      </w:r>
    </w:p>
    <w:p>
      <w:pPr>
        <w:rPr>
          <w:rFonts w:hint="default"/>
          <w:color w:val="0000FF"/>
          <w:lang w:val="en-US" w:eastAsia="zh-CN"/>
        </w:rPr>
      </w:pPr>
      <w:r>
        <w:rPr>
          <w:rFonts w:hint="default"/>
          <w:color w:val="0000FF"/>
          <w:lang w:val="en-US" w:eastAsia="zh-CN"/>
        </w:rPr>
        <w:t>set N_SECTOR_ID='111'</w:t>
      </w:r>
    </w:p>
    <w:p>
      <w:pPr>
        <w:rPr>
          <w:rFonts w:hint="default"/>
          <w:lang w:val="en-US" w:eastAsia="zh-CN"/>
        </w:rPr>
      </w:pPr>
      <w:r>
        <w:rPr>
          <w:rFonts w:hint="default"/>
          <w:color w:val="0000FF"/>
          <w:lang w:val="en-US" w:eastAsia="zh-CN"/>
        </w:rPr>
        <w:t>where S_SECTOR_ID='253892-2' and N_SECTOR_ID='15113-3'</w:t>
      </w:r>
    </w:p>
    <w:p>
      <w:r>
        <w:drawing>
          <wp:inline distT="0" distB="0" distL="114300" distR="114300">
            <wp:extent cx="4164965" cy="2473325"/>
            <wp:effectExtent l="0" t="0" r="6985" b="317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4"/>
                    <a:stretch>
                      <a:fillRect/>
                    </a:stretch>
                  </pic:blipFill>
                  <pic:spPr>
                    <a:xfrm>
                      <a:off x="0" y="0"/>
                      <a:ext cx="4164965" cy="2473325"/>
                    </a:xfrm>
                    <a:prstGeom prst="rect">
                      <a:avLst/>
                    </a:prstGeom>
                    <a:noFill/>
                    <a:ln>
                      <a:noFill/>
                    </a:ln>
                  </pic:spPr>
                </pic:pic>
              </a:graphicData>
            </a:graphic>
          </wp:inline>
        </w:drawing>
      </w:r>
    </w:p>
    <w:p>
      <w:pPr>
        <w:rPr>
          <w:rFonts w:hint="default"/>
          <w:lang w:val="en-US" w:eastAsia="zh-CN"/>
        </w:rPr>
      </w:pPr>
      <w:r>
        <w:rPr>
          <w:rFonts w:hint="default"/>
          <w:lang w:val="en-US" w:eastAsia="zh-CN"/>
        </w:rPr>
        <w:t>更新成功</w:t>
      </w:r>
    </w:p>
    <w:p>
      <w:pPr>
        <w:rPr>
          <w:rFonts w:hint="default"/>
          <w:lang w:val="en-US" w:eastAsia="zh-CN"/>
        </w:rPr>
      </w:pPr>
    </w:p>
    <w:p>
      <w:pPr>
        <w:rPr>
          <w:rFonts w:hint="default"/>
          <w:lang w:val="en-US" w:eastAsia="zh-CN"/>
        </w:rPr>
      </w:pPr>
      <w:r>
        <w:rPr>
          <w:rFonts w:hint="default"/>
          <w:lang w:val="en-US" w:eastAsia="zh-CN"/>
        </w:rPr>
        <w:t>进行更新update操作，在违反约束的情况下，即更新后的外键不会出现在被参照表的主键中，“</w:t>
      </w:r>
      <w:r>
        <w:rPr>
          <w:rFonts w:hint="eastAsia"/>
          <w:lang w:val="en-US" w:eastAsia="zh-CN"/>
        </w:rPr>
        <w:t>111</w:t>
      </w:r>
      <w:r>
        <w:rPr>
          <w:rFonts w:hint="default"/>
          <w:lang w:val="en-US" w:eastAsia="zh-CN"/>
        </w:rPr>
        <w:t>“不会出现在被参照表tbcell的主键属性取值之中：</w:t>
      </w:r>
    </w:p>
    <w:p>
      <w:pPr>
        <w:rPr>
          <w:rFonts w:hint="default"/>
          <w:color w:val="0000FF"/>
          <w:lang w:val="en-US" w:eastAsia="zh-CN"/>
        </w:rPr>
      </w:pPr>
      <w:r>
        <w:rPr>
          <w:rFonts w:hint="default"/>
          <w:color w:val="0000FF"/>
          <w:lang w:val="en-US" w:eastAsia="zh-CN"/>
        </w:rPr>
        <w:t>update tbadjcell</w:t>
      </w:r>
    </w:p>
    <w:p>
      <w:pPr>
        <w:rPr>
          <w:rFonts w:hint="default"/>
          <w:color w:val="0000FF"/>
          <w:lang w:val="en-US" w:eastAsia="zh-CN"/>
        </w:rPr>
      </w:pPr>
      <w:r>
        <w:rPr>
          <w:rFonts w:hint="default"/>
          <w:color w:val="0000FF"/>
          <w:lang w:val="en-US" w:eastAsia="zh-CN"/>
        </w:rPr>
        <w:t>set s_SECTOR_ID='1111'</w:t>
      </w:r>
    </w:p>
    <w:p>
      <w:pPr>
        <w:rPr>
          <w:rFonts w:hint="default"/>
          <w:lang w:val="en-US" w:eastAsia="zh-CN"/>
        </w:rPr>
      </w:pPr>
      <w:r>
        <w:rPr>
          <w:rFonts w:hint="default"/>
          <w:color w:val="0000FF"/>
          <w:lang w:val="en-US" w:eastAsia="zh-CN"/>
        </w:rPr>
        <w:t>where S_SECTOR_ID='253892-2'and N_SECTOR_ID='111'</w:t>
      </w:r>
    </w:p>
    <w:p>
      <w:r>
        <w:drawing>
          <wp:inline distT="0" distB="0" distL="114300" distR="114300">
            <wp:extent cx="5266690" cy="3127375"/>
            <wp:effectExtent l="0" t="0" r="635" b="635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5"/>
                    <a:stretch>
                      <a:fillRect/>
                    </a:stretch>
                  </pic:blipFill>
                  <pic:spPr>
                    <a:xfrm>
                      <a:off x="0" y="0"/>
                      <a:ext cx="5266690" cy="3127375"/>
                    </a:xfrm>
                    <a:prstGeom prst="rect">
                      <a:avLst/>
                    </a:prstGeom>
                    <a:noFill/>
                    <a:ln>
                      <a:noFill/>
                    </a:ln>
                  </pic:spPr>
                </pic:pic>
              </a:graphicData>
            </a:graphic>
          </wp:inline>
        </w:drawing>
      </w:r>
    </w:p>
    <w:p/>
    <w:p>
      <w:pPr>
        <w:rPr>
          <w:rFonts w:hint="default"/>
          <w:sz w:val="32"/>
          <w:szCs w:val="44"/>
          <w:lang w:val="en-US" w:eastAsia="zh-CN"/>
        </w:rPr>
      </w:pPr>
      <w:r>
        <w:rPr>
          <w:rFonts w:hint="default"/>
          <w:sz w:val="32"/>
          <w:szCs w:val="44"/>
          <w:lang w:val="en-US" w:eastAsia="zh-CN"/>
        </w:rPr>
        <w:t>6.1.3.2观察级联操作对外键约束的影响</w:t>
      </w:r>
    </w:p>
    <w:p>
      <w:pPr>
        <w:rPr>
          <w:rFonts w:hint="default"/>
          <w:lang w:val="en-US" w:eastAsia="zh-CN"/>
        </w:rPr>
      </w:pPr>
      <w:r>
        <w:rPr>
          <w:rFonts w:hint="default"/>
          <w:lang w:val="en-US" w:eastAsia="zh-CN"/>
        </w:rPr>
        <w:t>1）对相互间定义了外键关联关系的一组表，分别使用</w:t>
      </w:r>
    </w:p>
    <w:p>
      <w:pPr>
        <w:rPr>
          <w:rFonts w:hint="default"/>
          <w:lang w:val="en-US" w:eastAsia="zh-CN"/>
        </w:rPr>
      </w:pPr>
      <w:r>
        <w:rPr>
          <w:rFonts w:hint="default"/>
          <w:lang w:val="en-US" w:eastAsia="zh-CN"/>
        </w:rPr>
        <w:t>foreign key－references</w:t>
      </w:r>
    </w:p>
    <w:p>
      <w:pPr>
        <w:rPr>
          <w:rFonts w:hint="default"/>
          <w:lang w:val="en-US" w:eastAsia="zh-CN"/>
        </w:rPr>
      </w:pPr>
      <w:r>
        <w:rPr>
          <w:rFonts w:hint="default"/>
          <w:lang w:val="en-US" w:eastAsia="zh-CN"/>
        </w:rPr>
        <w:t>on delete cascade</w:t>
      </w:r>
    </w:p>
    <w:p>
      <w:pPr>
        <w:rPr>
          <w:rFonts w:hint="default"/>
          <w:lang w:val="en-US" w:eastAsia="zh-CN"/>
        </w:rPr>
      </w:pPr>
      <w:r>
        <w:rPr>
          <w:rFonts w:hint="default"/>
          <w:lang w:val="en-US" w:eastAsia="zh-CN"/>
        </w:rPr>
        <w:t>on update cascade</w:t>
      </w:r>
    </w:p>
    <w:p>
      <w:pPr>
        <w:rPr>
          <w:rFonts w:hint="default"/>
          <w:lang w:val="en-US" w:eastAsia="zh-CN"/>
        </w:rPr>
      </w:pPr>
      <w:r>
        <w:rPr>
          <w:rFonts w:hint="default"/>
          <w:lang w:val="en-US" w:eastAsia="zh-CN"/>
        </w:rPr>
        <w:t>语句创建级联外键约束(先删除之前创建的外键，使用Alter table 中的Drop constraint参数)。</w:t>
      </w:r>
    </w:p>
    <w:p>
      <w:pPr>
        <w:rPr>
          <w:rFonts w:hint="default"/>
          <w:lang w:val="en-US" w:eastAsia="zh-CN"/>
        </w:rPr>
      </w:pPr>
      <w:r>
        <w:rPr>
          <w:rFonts w:hint="default"/>
          <w:lang w:val="en-US" w:eastAsia="zh-CN"/>
        </w:rPr>
        <w:t>然后重新创建级联外键（使用alter table 中的add constraint …</w:t>
      </w:r>
    </w:p>
    <w:p>
      <w:pPr>
        <w:rPr>
          <w:rFonts w:hint="default"/>
          <w:lang w:val="en-US" w:eastAsia="zh-CN"/>
        </w:rPr>
      </w:pPr>
      <w:r>
        <w:rPr>
          <w:rFonts w:hint="default"/>
          <w:lang w:val="en-US" w:eastAsia="zh-CN"/>
        </w:rPr>
        <w:t>foreignkey … references … on delete/update/insert …参数）</w:t>
      </w:r>
    </w:p>
    <w:p>
      <w:pPr>
        <w:rPr>
          <w:rFonts w:hint="default"/>
          <w:lang w:val="en-US" w:eastAsia="zh-CN"/>
        </w:rPr>
      </w:pPr>
      <w:r>
        <w:rPr>
          <w:rFonts w:hint="default"/>
          <w:lang w:val="en-US" w:eastAsia="zh-CN"/>
        </w:rPr>
        <w:t>2) 分别在参照关系、被参照关系上，对表的主属性/外键属性作插入、删除、更新等操作，观察当1个表（如参照关系表、被参照关系表）在外键或主属性属性上的取值发生变化时，数据库管理系统对这些操作的反应，以及另外一个表（如被参照关系表、参照关系表）在主属性或外键属性上的取值的变化，并记录实验结果。</w:t>
      </w:r>
    </w:p>
    <w:p>
      <w:pPr>
        <w:rPr>
          <w:rFonts w:hint="default"/>
          <w:lang w:val="en-US" w:eastAsia="zh-CN"/>
        </w:rPr>
      </w:pPr>
      <w:r>
        <w:rPr>
          <w:rFonts w:hint="default"/>
          <w:lang w:val="en-US" w:eastAsia="zh-CN"/>
        </w:rPr>
        <w:t>上述插入、删除、更新操作操作分为违反约束和不违反约束两种情况。</w:t>
      </w:r>
    </w:p>
    <w:p>
      <w:pPr>
        <w:rPr>
          <w:rFonts w:hint="default"/>
          <w:color w:val="0000FF"/>
          <w:lang w:val="en-US" w:eastAsia="zh-CN"/>
        </w:rPr>
      </w:pPr>
      <w:r>
        <w:rPr>
          <w:rFonts w:hint="default"/>
          <w:color w:val="0000FF"/>
          <w:lang w:val="en-US" w:eastAsia="zh-CN"/>
        </w:rPr>
        <w:t>建立新的级联外键：</w:t>
      </w:r>
    </w:p>
    <w:p>
      <w:pPr>
        <w:rPr>
          <w:rFonts w:hint="default"/>
          <w:color w:val="0000FF"/>
          <w:lang w:val="en-US" w:eastAsia="zh-CN"/>
        </w:rPr>
      </w:pPr>
    </w:p>
    <w:p>
      <w:pPr>
        <w:rPr>
          <w:rFonts w:hint="default"/>
          <w:color w:val="0000FF"/>
          <w:lang w:val="en-US" w:eastAsia="zh-CN"/>
        </w:rPr>
      </w:pPr>
      <w:r>
        <w:rPr>
          <w:rFonts w:hint="default"/>
          <w:color w:val="0000FF"/>
          <w:lang w:val="en-US" w:eastAsia="zh-CN"/>
        </w:rPr>
        <w:t xml:space="preserve">Alter table tbadjcell2 </w:t>
      </w:r>
    </w:p>
    <w:p>
      <w:pPr>
        <w:rPr>
          <w:rFonts w:hint="default"/>
          <w:color w:val="0000FF"/>
          <w:lang w:val="en-US" w:eastAsia="zh-CN"/>
        </w:rPr>
      </w:pPr>
      <w:r>
        <w:rPr>
          <w:rFonts w:hint="default"/>
          <w:color w:val="0000FF"/>
          <w:lang w:val="en-US" w:eastAsia="zh-CN"/>
        </w:rPr>
        <w:t>Add constraint FK_N_S</w:t>
      </w:r>
    </w:p>
    <w:p>
      <w:pPr>
        <w:rPr>
          <w:rFonts w:hint="default"/>
          <w:color w:val="0000FF"/>
          <w:lang w:val="en-US" w:eastAsia="zh-CN"/>
        </w:rPr>
      </w:pPr>
      <w:r>
        <w:rPr>
          <w:rFonts w:hint="default"/>
          <w:color w:val="0000FF"/>
          <w:lang w:val="en-US" w:eastAsia="zh-CN"/>
        </w:rPr>
        <w:t xml:space="preserve">Foreign key(S_SECTOR_ID) references tbCell2 (SECTOR_ID) </w:t>
      </w:r>
    </w:p>
    <w:p>
      <w:pPr>
        <w:rPr>
          <w:rFonts w:hint="default"/>
          <w:color w:val="0000FF"/>
          <w:lang w:val="en-US" w:eastAsia="zh-CN"/>
        </w:rPr>
      </w:pPr>
      <w:r>
        <w:rPr>
          <w:rFonts w:hint="default"/>
          <w:color w:val="0000FF"/>
          <w:lang w:val="en-US" w:eastAsia="zh-CN"/>
        </w:rPr>
        <w:t>on delete cascade</w:t>
      </w:r>
    </w:p>
    <w:p>
      <w:pPr>
        <w:rPr>
          <w:rFonts w:hint="default"/>
          <w:color w:val="0000FF"/>
          <w:lang w:val="en-US" w:eastAsia="zh-CN"/>
        </w:rPr>
      </w:pPr>
      <w:r>
        <w:rPr>
          <w:rFonts w:hint="default"/>
          <w:color w:val="0000FF"/>
          <w:lang w:val="en-US" w:eastAsia="zh-CN"/>
        </w:rPr>
        <w:t>on update cascade</w:t>
      </w:r>
    </w:p>
    <w:p>
      <w:r>
        <w:drawing>
          <wp:inline distT="0" distB="0" distL="114300" distR="114300">
            <wp:extent cx="5266690" cy="3127375"/>
            <wp:effectExtent l="0" t="0" r="635" b="635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6"/>
                    <a:stretch>
                      <a:fillRect/>
                    </a:stretch>
                  </pic:blipFill>
                  <pic:spPr>
                    <a:xfrm>
                      <a:off x="0" y="0"/>
                      <a:ext cx="5266690" cy="3127375"/>
                    </a:xfrm>
                    <a:prstGeom prst="rect">
                      <a:avLst/>
                    </a:prstGeom>
                    <a:noFill/>
                    <a:ln>
                      <a:noFill/>
                    </a:ln>
                  </pic:spPr>
                </pic:pic>
              </a:graphicData>
            </a:graphic>
          </wp:inline>
        </w:drawing>
      </w:r>
    </w:p>
    <w:p/>
    <w:p/>
    <w:p/>
    <w:p/>
    <w:p/>
    <w:p>
      <w:pPr>
        <w:rPr>
          <w:rFonts w:hint="default"/>
          <w:lang w:val="en-US" w:eastAsia="zh-CN"/>
        </w:rPr>
      </w:pPr>
      <w:r>
        <w:rPr>
          <w:rFonts w:hint="default"/>
          <w:lang w:val="en-US" w:eastAsia="zh-CN"/>
        </w:rPr>
        <w:t>对于被参照表tbcell</w:t>
      </w:r>
    </w:p>
    <w:p>
      <w:pPr>
        <w:rPr>
          <w:rFonts w:hint="default"/>
          <w:lang w:val="en-US" w:eastAsia="zh-CN"/>
        </w:rPr>
      </w:pPr>
      <w:r>
        <w:rPr>
          <w:rFonts w:hint="default"/>
          <w:lang w:val="en-US" w:eastAsia="zh-CN"/>
        </w:rPr>
        <w:t>进行插入操作：</w:t>
      </w:r>
    </w:p>
    <w:p>
      <w:pPr>
        <w:rPr>
          <w:rFonts w:hint="default"/>
          <w:lang w:val="en-US" w:eastAsia="zh-CN"/>
        </w:rPr>
      </w:pPr>
      <w:r>
        <w:rPr>
          <w:rFonts w:hint="default"/>
          <w:lang w:val="en-US" w:eastAsia="zh-CN"/>
        </w:rPr>
        <w:t>与非级联外键约束是一样的</w:t>
      </w:r>
    </w:p>
    <w:p>
      <w:pPr>
        <w:rPr>
          <w:rFonts w:hint="default"/>
          <w:lang w:val="en-US" w:eastAsia="zh-CN"/>
        </w:rPr>
      </w:pPr>
    </w:p>
    <w:p>
      <w:pPr>
        <w:rPr>
          <w:rFonts w:hint="default"/>
          <w:lang w:val="en-US" w:eastAsia="zh-CN"/>
        </w:rPr>
      </w:pPr>
      <w:r>
        <w:rPr>
          <w:rFonts w:hint="default"/>
          <w:lang w:val="en-US" w:eastAsia="zh-CN"/>
        </w:rPr>
        <w:t>进行删除操作：</w:t>
      </w:r>
    </w:p>
    <w:p>
      <w:pPr>
        <w:rPr>
          <w:rFonts w:hint="default"/>
          <w:lang w:val="en-US" w:eastAsia="zh-CN"/>
        </w:rPr>
      </w:pPr>
      <w:r>
        <w:rPr>
          <w:rFonts w:hint="default"/>
          <w:lang w:val="en-US" w:eastAsia="zh-CN"/>
        </w:rPr>
        <w:t>不违反约束情况与非级联外键约束是一样的</w:t>
      </w:r>
    </w:p>
    <w:p>
      <w:pPr>
        <w:rPr>
          <w:rFonts w:hint="default"/>
          <w:lang w:val="en-US" w:eastAsia="zh-CN"/>
        </w:rPr>
      </w:pPr>
      <w:r>
        <w:rPr>
          <w:rFonts w:hint="default"/>
          <w:lang w:val="en-US" w:eastAsia="zh-CN"/>
        </w:rPr>
        <w:t>违反约束情况，被参照表删除的元组的主键出现在参照表的外键中：</w:t>
      </w:r>
    </w:p>
    <w:p>
      <w:pPr>
        <w:rPr>
          <w:rFonts w:hint="default"/>
          <w:lang w:val="en-US" w:eastAsia="zh-CN"/>
        </w:rPr>
      </w:pPr>
      <w:r>
        <w:rPr>
          <w:rFonts w:hint="default"/>
          <w:lang w:val="en-US" w:eastAsia="zh-CN"/>
        </w:rPr>
        <w:t>删除前的参照表tbAdjCell表格：</w:t>
      </w:r>
    </w:p>
    <w:p>
      <w:pPr>
        <w:rPr>
          <w:rFonts w:hint="default"/>
          <w:lang w:val="en-US" w:eastAsia="zh-CN"/>
        </w:rPr>
      </w:pPr>
    </w:p>
    <w:p>
      <w:r>
        <w:drawing>
          <wp:inline distT="0" distB="0" distL="114300" distR="114300">
            <wp:extent cx="5266690" cy="3127375"/>
            <wp:effectExtent l="0" t="0" r="635" b="635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7"/>
                    <a:stretch>
                      <a:fillRect/>
                    </a:stretch>
                  </pic:blipFill>
                  <pic:spPr>
                    <a:xfrm>
                      <a:off x="0" y="0"/>
                      <a:ext cx="5266690" cy="3127375"/>
                    </a:xfrm>
                    <a:prstGeom prst="rect">
                      <a:avLst/>
                    </a:prstGeom>
                    <a:noFill/>
                    <a:ln>
                      <a:noFill/>
                    </a:ln>
                  </pic:spPr>
                </pic:pic>
              </a:graphicData>
            </a:graphic>
          </wp:inline>
        </w:drawing>
      </w:r>
    </w:p>
    <w:p>
      <w:pPr>
        <w:rPr>
          <w:rFonts w:hint="eastAsia"/>
          <w:color w:val="0000FF"/>
        </w:rPr>
      </w:pPr>
      <w:r>
        <w:rPr>
          <w:rFonts w:hint="eastAsia"/>
          <w:color w:val="0000FF"/>
        </w:rPr>
        <w:t xml:space="preserve">delete from tbcell2 </w:t>
      </w:r>
    </w:p>
    <w:p>
      <w:pPr>
        <w:rPr>
          <w:rFonts w:hint="eastAsia"/>
        </w:rPr>
      </w:pPr>
      <w:r>
        <w:rPr>
          <w:rFonts w:hint="eastAsia"/>
          <w:color w:val="0000FF"/>
        </w:rPr>
        <w:t>where SECTOR_ID='253904-1'</w:t>
      </w:r>
    </w:p>
    <w:p>
      <w:r>
        <w:drawing>
          <wp:inline distT="0" distB="0" distL="114300" distR="114300">
            <wp:extent cx="5266690" cy="3127375"/>
            <wp:effectExtent l="0" t="0" r="635" b="635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8"/>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删除后的参照表tbAdjCell表格：</w:t>
      </w:r>
    </w:p>
    <w:p>
      <w:r>
        <w:drawing>
          <wp:inline distT="0" distB="0" distL="114300" distR="114300">
            <wp:extent cx="5266690" cy="3127375"/>
            <wp:effectExtent l="0" t="0" r="635" b="635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9"/>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对比，可以看出删除了tbCell主键的“253904-1”后，参照表tbAdjCell里面的外键值为“253904-1”的元组也被删除</w:t>
      </w:r>
    </w:p>
    <w:p>
      <w:pPr>
        <w:rPr>
          <w:rFonts w:hint="default"/>
          <w:lang w:val="en-US" w:eastAsia="zh-CN"/>
        </w:rPr>
      </w:pPr>
    </w:p>
    <w:p>
      <w:pPr>
        <w:rPr>
          <w:rFonts w:hint="default"/>
          <w:lang w:val="en-US" w:eastAsia="zh-CN"/>
        </w:rPr>
      </w:pPr>
      <w:r>
        <w:rPr>
          <w:rFonts w:hint="default"/>
          <w:lang w:val="en-US" w:eastAsia="zh-CN"/>
        </w:rPr>
        <w:t>进行更新操作：</w:t>
      </w:r>
    </w:p>
    <w:p>
      <w:pPr>
        <w:rPr>
          <w:rFonts w:hint="default"/>
          <w:lang w:val="en-US" w:eastAsia="zh-CN"/>
        </w:rPr>
      </w:pPr>
      <w:r>
        <w:rPr>
          <w:rFonts w:hint="default"/>
          <w:lang w:val="en-US" w:eastAsia="zh-CN"/>
        </w:rPr>
        <w:t>不违反约束情况与非级联外键约束是一样的</w:t>
      </w:r>
    </w:p>
    <w:p>
      <w:pPr>
        <w:rPr>
          <w:rFonts w:hint="default"/>
          <w:lang w:val="en-US" w:eastAsia="zh-CN"/>
        </w:rPr>
      </w:pPr>
      <w:r>
        <w:rPr>
          <w:rFonts w:hint="default"/>
          <w:lang w:val="en-US" w:eastAsia="zh-CN"/>
        </w:rPr>
        <w:t>违反约束情况，即更新后的外键不会出现在被参照表的主键中：</w:t>
      </w:r>
    </w:p>
    <w:p>
      <w:pPr>
        <w:rPr>
          <w:rFonts w:hint="default"/>
          <w:lang w:val="en-US" w:eastAsia="zh-CN"/>
        </w:rPr>
      </w:pPr>
      <w:r>
        <w:rPr>
          <w:rFonts w:hint="default"/>
          <w:lang w:val="en-US" w:eastAsia="zh-CN"/>
        </w:rPr>
        <w:t>更新前的参照表tbAdjCell表格</w:t>
      </w:r>
    </w:p>
    <w:p>
      <w:r>
        <w:drawing>
          <wp:inline distT="0" distB="0" distL="114300" distR="114300">
            <wp:extent cx="5266690" cy="3127375"/>
            <wp:effectExtent l="0" t="0" r="635" b="635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9"/>
                    <a:stretch>
                      <a:fillRect/>
                    </a:stretch>
                  </pic:blipFill>
                  <pic:spPr>
                    <a:xfrm>
                      <a:off x="0" y="0"/>
                      <a:ext cx="5266690" cy="3127375"/>
                    </a:xfrm>
                    <a:prstGeom prst="rect">
                      <a:avLst/>
                    </a:prstGeom>
                    <a:noFill/>
                    <a:ln>
                      <a:noFill/>
                    </a:ln>
                  </pic:spPr>
                </pic:pic>
              </a:graphicData>
            </a:graphic>
          </wp:inline>
        </w:drawing>
      </w:r>
    </w:p>
    <w:p>
      <w:pPr>
        <w:rPr>
          <w:rFonts w:hint="default"/>
          <w:color w:val="0000FF"/>
          <w:lang w:val="en-US" w:eastAsia="zh-CN"/>
        </w:rPr>
      </w:pPr>
      <w:r>
        <w:rPr>
          <w:rFonts w:hint="default"/>
          <w:color w:val="0000FF"/>
          <w:lang w:val="en-US" w:eastAsia="zh-CN"/>
        </w:rPr>
        <w:t>update tbcell2</w:t>
      </w:r>
    </w:p>
    <w:p>
      <w:pPr>
        <w:rPr>
          <w:rFonts w:hint="default"/>
          <w:color w:val="0000FF"/>
          <w:lang w:val="en-US" w:eastAsia="zh-CN"/>
        </w:rPr>
      </w:pPr>
      <w:r>
        <w:rPr>
          <w:rFonts w:hint="default"/>
          <w:color w:val="0000FF"/>
          <w:lang w:val="en-US" w:eastAsia="zh-CN"/>
        </w:rPr>
        <w:t xml:space="preserve">set SECTOR_ID='222' </w:t>
      </w:r>
    </w:p>
    <w:p>
      <w:pPr>
        <w:rPr>
          <w:rFonts w:hint="default"/>
          <w:color w:val="0000FF"/>
          <w:lang w:val="en-US" w:eastAsia="zh-CN"/>
        </w:rPr>
      </w:pPr>
      <w:r>
        <w:rPr>
          <w:rFonts w:hint="default"/>
          <w:color w:val="0000FF"/>
          <w:lang w:val="en-US" w:eastAsia="zh-CN"/>
        </w:rPr>
        <w:t>where SECTOR_ID='253904-2'</w:t>
      </w:r>
    </w:p>
    <w:p>
      <w:pPr>
        <w:rPr>
          <w:rFonts w:hint="default"/>
          <w:lang w:val="en-US" w:eastAsia="zh-CN"/>
        </w:rPr>
      </w:pPr>
      <w:r>
        <w:drawing>
          <wp:inline distT="0" distB="0" distL="114300" distR="114300">
            <wp:extent cx="5266690" cy="3127375"/>
            <wp:effectExtent l="0" t="0" r="635" b="635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30"/>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6690" cy="3127375"/>
            <wp:effectExtent l="0" t="0" r="635" b="635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1"/>
                    <a:stretch>
                      <a:fillRect/>
                    </a:stretch>
                  </pic:blipFill>
                  <pic:spPr>
                    <a:xfrm>
                      <a:off x="0" y="0"/>
                      <a:ext cx="5266690" cy="3127375"/>
                    </a:xfrm>
                    <a:prstGeom prst="rect">
                      <a:avLst/>
                    </a:prstGeom>
                    <a:noFill/>
                    <a:ln>
                      <a:noFill/>
                    </a:ln>
                  </pic:spPr>
                </pic:pic>
              </a:graphicData>
            </a:graphic>
          </wp:inline>
        </w:drawing>
      </w:r>
    </w:p>
    <w:p>
      <w:pPr>
        <w:rPr>
          <w:rFonts w:hint="default"/>
          <w:sz w:val="32"/>
          <w:szCs w:val="44"/>
          <w:lang w:val="en-US" w:eastAsia="zh-CN"/>
        </w:rPr>
      </w:pPr>
      <w:r>
        <w:rPr>
          <w:rFonts w:hint="default"/>
          <w:sz w:val="32"/>
          <w:szCs w:val="44"/>
          <w:lang w:val="en-US" w:eastAsia="zh-CN"/>
        </w:rPr>
        <w:t>6.1.4  缺省/默认值约束实验</w:t>
      </w:r>
    </w:p>
    <w:p>
      <w:pPr>
        <w:rPr>
          <w:rFonts w:hint="default"/>
          <w:lang w:val="en-US" w:eastAsia="zh-CN"/>
        </w:rPr>
      </w:pPr>
      <w:r>
        <w:rPr>
          <w:rFonts w:hint="default"/>
          <w:lang w:val="en-US" w:eastAsia="zh-CN"/>
        </w:rPr>
        <w:tab/>
      </w:r>
      <w:r>
        <w:rPr>
          <w:rFonts w:hint="default"/>
          <w:lang w:val="en-US" w:eastAsia="zh-CN"/>
        </w:rPr>
        <w:t>以tbAdjCell为对象，针对S_EARFCN、N_EARFCN，建立默认/缺省值约束——将这2个频点的默认值设置为38400，然后向表中插入数据。</w:t>
      </w:r>
    </w:p>
    <w:p>
      <w:pPr>
        <w:rPr>
          <w:rFonts w:hint="default"/>
          <w:lang w:val="en-US" w:eastAsia="zh-CN"/>
        </w:rPr>
      </w:pPr>
      <w:r>
        <w:rPr>
          <w:rFonts w:hint="default"/>
          <w:lang w:val="en-US" w:eastAsia="zh-CN"/>
        </w:rPr>
        <w:t>1)在现有表中添加缺省/默认值约束</w:t>
      </w:r>
    </w:p>
    <w:p>
      <w:pPr>
        <w:rPr>
          <w:rFonts w:hint="default"/>
          <w:lang w:val="en-US" w:eastAsia="zh-CN"/>
        </w:rPr>
      </w:pPr>
      <w:r>
        <w:rPr>
          <w:rFonts w:hint="default"/>
          <w:lang w:val="en-US" w:eastAsia="zh-CN"/>
        </w:rPr>
        <w:t>2)插入一个新元组（缺少频点）</w:t>
      </w:r>
    </w:p>
    <w:p>
      <w:pPr>
        <w:rPr>
          <w:rFonts w:hint="default"/>
          <w:lang w:val="en-US" w:eastAsia="zh-CN"/>
        </w:rPr>
      </w:pPr>
      <w:r>
        <w:rPr>
          <w:rFonts w:hint="default"/>
          <w:lang w:val="en-US" w:eastAsia="zh-CN"/>
        </w:rPr>
        <w:t>3)检查新元组的频点是否为默认值</w:t>
      </w:r>
    </w:p>
    <w:p>
      <w:r>
        <w:drawing>
          <wp:inline distT="0" distB="0" distL="114300" distR="114300">
            <wp:extent cx="3930650" cy="2334260"/>
            <wp:effectExtent l="0" t="0" r="3175" b="889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32"/>
                    <a:stretch>
                      <a:fillRect/>
                    </a:stretch>
                  </pic:blipFill>
                  <pic:spPr>
                    <a:xfrm>
                      <a:off x="0" y="0"/>
                      <a:ext cx="3930650" cy="2334260"/>
                    </a:xfrm>
                    <a:prstGeom prst="rect">
                      <a:avLst/>
                    </a:prstGeom>
                    <a:noFill/>
                    <a:ln>
                      <a:noFill/>
                    </a:ln>
                  </pic:spPr>
                </pic:pic>
              </a:graphicData>
            </a:graphic>
          </wp:inline>
        </w:drawing>
      </w:r>
    </w:p>
    <w:p>
      <w:r>
        <w:drawing>
          <wp:inline distT="0" distB="0" distL="114300" distR="114300">
            <wp:extent cx="5266690" cy="3127375"/>
            <wp:effectExtent l="0" t="0" r="635" b="635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33"/>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6690" cy="3127375"/>
            <wp:effectExtent l="0" t="0" r="635" b="635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34"/>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eastAsia"/>
          <w:sz w:val="36"/>
          <w:szCs w:val="48"/>
          <w:lang w:val="en-US" w:eastAsia="zh-CN"/>
        </w:rPr>
        <w:t>6.2</w:t>
      </w:r>
    </w:p>
    <w:p>
      <w:pPr>
        <w:rPr>
          <w:rFonts w:hint="default"/>
          <w:lang w:val="en-US" w:eastAsia="zh-CN"/>
        </w:rPr>
      </w:pPr>
      <w:r>
        <w:rPr>
          <w:rFonts w:hint="default"/>
          <w:lang w:val="en-US" w:eastAsia="zh-CN"/>
        </w:rPr>
        <w:t>实验内容：</w:t>
      </w:r>
    </w:p>
    <w:p>
      <w:pPr>
        <w:rPr>
          <w:rFonts w:hint="default"/>
          <w:lang w:val="en-US" w:eastAsia="zh-CN"/>
        </w:rPr>
      </w:pPr>
      <w:r>
        <w:rPr>
          <w:rFonts w:hint="default"/>
          <w:lang w:val="en-US" w:eastAsia="zh-CN"/>
        </w:rPr>
        <w:t>(1)以DBA身份（可以是SQL Server上的sa或者windows上的系统管理组的某个成员）登陆系统，在图形界面下创建新登录，在安全性选择登录，然后新建登录用户，可以使用Windows认证模式和SQL Server认证模式。选择Windows认证登录则必须添加已经存在的Windows本机或者域上的用户或者用户组。通常选择搜索，然后选择高级和立即查找，找到实际存在的Windows用户或者组。最后可以选择默认数据库为当前使用的数据库，而不是默认的系统数据库。</w:t>
      </w:r>
    </w:p>
    <w:p>
      <w:pPr>
        <w:rPr>
          <w:rFonts w:hint="default"/>
          <w:lang w:val="en-US" w:eastAsia="zh-CN"/>
        </w:rPr>
      </w:pPr>
    </w:p>
    <w:p>
      <w:pPr>
        <w:rPr>
          <w:rFonts w:hint="default"/>
          <w:color w:val="0000FF"/>
          <w:lang w:val="en-US" w:eastAsia="zh-CN"/>
        </w:rPr>
      </w:pPr>
      <w:r>
        <w:rPr>
          <w:rFonts w:hint="eastAsia"/>
          <w:color w:val="0000FF"/>
          <w:lang w:val="en-US" w:eastAsia="zh-CN"/>
        </w:rPr>
        <w:t>1.</w:t>
      </w:r>
      <w:r>
        <w:rPr>
          <w:rFonts w:hint="default"/>
          <w:color w:val="0000FF"/>
          <w:lang w:val="en-US" w:eastAsia="zh-CN"/>
        </w:rPr>
        <w:t>登录后定位到“\安全性\登录名”，选择要使用sql server登录验证方式的用户（例如sa），右击sa，选择“属性”。</w:t>
      </w:r>
    </w:p>
    <w:p>
      <w:pPr>
        <w:rPr>
          <w:color w:val="0000FF"/>
        </w:rPr>
      </w:pPr>
      <w:r>
        <w:rPr>
          <w:color w:val="0000FF"/>
        </w:rPr>
        <w:drawing>
          <wp:inline distT="0" distB="0" distL="114300" distR="114300">
            <wp:extent cx="3556635" cy="2112010"/>
            <wp:effectExtent l="0" t="0" r="5715" b="254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5"/>
                    <a:stretch>
                      <a:fillRect/>
                    </a:stretch>
                  </pic:blipFill>
                  <pic:spPr>
                    <a:xfrm>
                      <a:off x="0" y="0"/>
                      <a:ext cx="3556635" cy="2112010"/>
                    </a:xfrm>
                    <a:prstGeom prst="rect">
                      <a:avLst/>
                    </a:prstGeom>
                    <a:noFill/>
                    <a:ln>
                      <a:noFill/>
                    </a:ln>
                  </pic:spPr>
                </pic:pic>
              </a:graphicData>
            </a:graphic>
          </wp:inline>
        </w:drawing>
      </w:r>
    </w:p>
    <w:p>
      <w:r>
        <w:rPr>
          <w:rFonts w:hint="eastAsia"/>
          <w:color w:val="0000FF"/>
          <w:lang w:val="en-US" w:eastAsia="zh-CN"/>
        </w:rPr>
        <w:t>2.</w:t>
      </w:r>
      <w:r>
        <w:rPr>
          <w:rFonts w:hint="default"/>
          <w:color w:val="0000FF"/>
          <w:lang w:val="en-US" w:eastAsia="zh-CN"/>
        </w:rPr>
        <w:t>打开“属性”窗口后，定位到“常规”选项卡，修改密码并勾选或取消勾选相应复选框选项。</w:t>
      </w:r>
      <w:r>
        <w:rPr>
          <w:rFonts w:hint="default"/>
          <w:color w:val="0000FF"/>
          <w:lang w:val="en-US" w:eastAsia="zh-CN"/>
        </w:rPr>
        <w:br w:type="textWrapping"/>
      </w:r>
      <w:r>
        <w:drawing>
          <wp:inline distT="0" distB="0" distL="114300" distR="114300">
            <wp:extent cx="5266690" cy="3127375"/>
            <wp:effectExtent l="0" t="0" r="635" b="635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6"/>
                    <a:stretch>
                      <a:fillRect/>
                    </a:stretch>
                  </pic:blipFill>
                  <pic:spPr>
                    <a:xfrm>
                      <a:off x="0" y="0"/>
                      <a:ext cx="5266690" cy="3127375"/>
                    </a:xfrm>
                    <a:prstGeom prst="rect">
                      <a:avLst/>
                    </a:prstGeom>
                    <a:noFill/>
                    <a:ln>
                      <a:noFill/>
                    </a:ln>
                  </pic:spPr>
                </pic:pic>
              </a:graphicData>
            </a:graphic>
          </wp:inline>
        </w:drawing>
      </w:r>
    </w:p>
    <w:p>
      <w:pPr>
        <w:rPr>
          <w:rFonts w:hint="default"/>
          <w:color w:val="0000FF"/>
          <w:lang w:val="en-US" w:eastAsia="zh-CN"/>
        </w:rPr>
      </w:pPr>
      <w:r>
        <w:rPr>
          <w:rFonts w:hint="eastAsia"/>
          <w:color w:val="0000FF"/>
          <w:lang w:val="en-US" w:eastAsia="zh-CN"/>
        </w:rPr>
        <w:t>3</w:t>
      </w:r>
      <w:r>
        <w:rPr>
          <w:rFonts w:hint="default"/>
          <w:color w:val="0000FF"/>
          <w:lang w:val="en-US" w:eastAsia="zh-CN"/>
        </w:rPr>
        <w:t>然后切换到“状态”选项卡，选择“连接到数据库”为“授予”，“登录”为“启用”，之后点击右下方的“确定”按钮保存退出。</w:t>
      </w:r>
      <w:r>
        <w:rPr>
          <w:rFonts w:hint="default"/>
          <w:color w:val="0000FF"/>
          <w:lang w:val="en-US" w:eastAsia="zh-CN"/>
        </w:rPr>
        <w:br w:type="textWrapping"/>
      </w:r>
    </w:p>
    <w:p>
      <w:r>
        <w:drawing>
          <wp:inline distT="0" distB="0" distL="114300" distR="114300">
            <wp:extent cx="5266690" cy="3127375"/>
            <wp:effectExtent l="0" t="0" r="635" b="635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37"/>
                    <a:stretch>
                      <a:fillRect/>
                    </a:stretch>
                  </pic:blipFill>
                  <pic:spPr>
                    <a:xfrm>
                      <a:off x="0" y="0"/>
                      <a:ext cx="5266690" cy="3127375"/>
                    </a:xfrm>
                    <a:prstGeom prst="rect">
                      <a:avLst/>
                    </a:prstGeom>
                    <a:noFill/>
                    <a:ln>
                      <a:noFill/>
                    </a:ln>
                  </pic:spPr>
                </pic:pic>
              </a:graphicData>
            </a:graphic>
          </wp:inline>
        </w:drawing>
      </w:r>
    </w:p>
    <w:p>
      <w:pPr>
        <w:rPr>
          <w:rFonts w:hint="default"/>
          <w:color w:val="0000FF"/>
          <w:lang w:val="en-US" w:eastAsia="zh-CN"/>
        </w:rPr>
      </w:pPr>
      <w:r>
        <w:rPr>
          <w:rFonts w:hint="eastAsia"/>
          <w:color w:val="0000FF"/>
          <w:lang w:val="en-US" w:eastAsia="zh-CN"/>
        </w:rPr>
        <w:t>4</w:t>
      </w:r>
      <w:r>
        <w:rPr>
          <w:rFonts w:hint="default"/>
          <w:color w:val="0000FF"/>
          <w:lang w:val="en-US" w:eastAsia="zh-CN"/>
        </w:rPr>
        <w:t>右击连接数据库的登录用户，在出现的右键菜单中选择“属性”选项，之后将出现下图第二张图所示的界面。切换到“安全性”选项卡，在“服务器验证方式”下选择“sql server和windows身份验证模式”，点击“确定”保存退出。</w:t>
      </w:r>
    </w:p>
    <w:p>
      <w:r>
        <w:drawing>
          <wp:inline distT="0" distB="0" distL="114300" distR="114300">
            <wp:extent cx="5266690" cy="3127375"/>
            <wp:effectExtent l="0" t="0" r="635" b="6350"/>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38"/>
                    <a:stretch>
                      <a:fillRect/>
                    </a:stretch>
                  </pic:blipFill>
                  <pic:spPr>
                    <a:xfrm>
                      <a:off x="0" y="0"/>
                      <a:ext cx="5266690" cy="3127375"/>
                    </a:xfrm>
                    <a:prstGeom prst="rect">
                      <a:avLst/>
                    </a:prstGeom>
                    <a:noFill/>
                    <a:ln>
                      <a:noFill/>
                    </a:ln>
                  </pic:spPr>
                </pic:pic>
              </a:graphicData>
            </a:graphic>
          </wp:inline>
        </w:drawing>
      </w:r>
    </w:p>
    <w:p>
      <w:pPr>
        <w:rPr>
          <w:rFonts w:hint="default"/>
          <w:color w:val="0000FF"/>
          <w:lang w:val="en-US" w:eastAsia="zh-CN"/>
        </w:rPr>
      </w:pPr>
      <w:r>
        <w:rPr>
          <w:rFonts w:hint="eastAsia"/>
          <w:color w:val="0000FF"/>
          <w:lang w:val="en-US" w:eastAsia="zh-CN"/>
        </w:rPr>
        <w:t>5</w:t>
      </w:r>
      <w:r>
        <w:rPr>
          <w:rFonts w:hint="default"/>
          <w:color w:val="0000FF"/>
          <w:lang w:val="en-US" w:eastAsia="zh-CN"/>
        </w:rPr>
        <w:t>右击连接数据库的登录用户，在出现的右键菜单中选择“停止”选项，停止服务器进程，在出现的提示窗体中选择“是”。</w:t>
      </w:r>
    </w:p>
    <w:p>
      <w:pPr>
        <w:rPr>
          <w:rFonts w:hint="default"/>
          <w:color w:val="0000FF"/>
          <w:lang w:val="en-US" w:eastAsia="zh-CN"/>
        </w:rPr>
      </w:pPr>
      <w:r>
        <w:rPr>
          <w:rFonts w:hint="eastAsia"/>
          <w:color w:val="0000FF"/>
          <w:lang w:val="en-US" w:eastAsia="zh-CN"/>
        </w:rPr>
        <w:t>6</w:t>
      </w:r>
      <w:r>
        <w:rPr>
          <w:rFonts w:hint="default"/>
          <w:color w:val="0000FF"/>
          <w:lang w:val="en-US" w:eastAsia="zh-CN"/>
        </w:rPr>
        <w:t>当sql server服务器图标变为黄色的时候，依然右击它，点击“启动”，在出现的提示窗体中选择“是”。</w:t>
      </w:r>
    </w:p>
    <w:p>
      <w:pPr>
        <w:rPr>
          <w:rFonts w:hint="default"/>
          <w:color w:val="0000FF"/>
          <w:lang w:val="en-US" w:eastAsia="zh-CN"/>
        </w:rPr>
      </w:pPr>
      <w:r>
        <w:rPr>
          <w:rFonts w:hint="eastAsia"/>
          <w:color w:val="0000FF"/>
          <w:lang w:val="en-US" w:eastAsia="zh-CN"/>
        </w:rPr>
        <w:t>7</w:t>
      </w:r>
      <w:r>
        <w:rPr>
          <w:rFonts w:hint="default"/>
          <w:color w:val="0000FF"/>
          <w:lang w:val="en-US" w:eastAsia="zh-CN"/>
        </w:rPr>
        <w:t>关闭microsoft sql server，重新以sa用户登录，便可以成功利用sql server登录验证方式登录sql server。</w:t>
      </w:r>
    </w:p>
    <w:p>
      <w:r>
        <w:drawing>
          <wp:inline distT="0" distB="0" distL="114300" distR="114300">
            <wp:extent cx="3676015" cy="2183130"/>
            <wp:effectExtent l="0" t="0" r="635" b="762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39"/>
                    <a:stretch>
                      <a:fillRect/>
                    </a:stretch>
                  </pic:blipFill>
                  <pic:spPr>
                    <a:xfrm>
                      <a:off x="0" y="0"/>
                      <a:ext cx="3676015" cy="2183130"/>
                    </a:xfrm>
                    <a:prstGeom prst="rect">
                      <a:avLst/>
                    </a:prstGeom>
                    <a:noFill/>
                    <a:ln>
                      <a:noFill/>
                    </a:ln>
                  </pic:spPr>
                </pic:pic>
              </a:graphicData>
            </a:graphic>
          </wp:inline>
        </w:drawing>
      </w:r>
    </w:p>
    <w:p>
      <w:r>
        <w:drawing>
          <wp:inline distT="0" distB="0" distL="114300" distR="114300">
            <wp:extent cx="3806190" cy="2259965"/>
            <wp:effectExtent l="0" t="0" r="3810" b="698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0"/>
                    <a:stretch>
                      <a:fillRect/>
                    </a:stretch>
                  </pic:blipFill>
                  <pic:spPr>
                    <a:xfrm>
                      <a:off x="0" y="0"/>
                      <a:ext cx="3806190" cy="2259965"/>
                    </a:xfrm>
                    <a:prstGeom prst="rect">
                      <a:avLst/>
                    </a:prstGeom>
                    <a:noFill/>
                    <a:ln>
                      <a:noFill/>
                    </a:ln>
                  </pic:spPr>
                </pic:pic>
              </a:graphicData>
            </a:graphic>
          </wp:inline>
        </w:drawing>
      </w:r>
    </w:p>
    <w:p>
      <w:pPr>
        <w:rPr>
          <w:rFonts w:hint="default"/>
          <w:lang w:val="en-US" w:eastAsia="zh-CN"/>
        </w:rPr>
      </w:pPr>
      <w:r>
        <w:rPr>
          <w:rFonts w:hint="default"/>
          <w:lang w:val="en-US" w:eastAsia="zh-CN"/>
        </w:rPr>
        <w:t>(2)使用T-SQL命令create login login-name …和create login login-name from windows重复第1步的内容。</w:t>
      </w:r>
    </w:p>
    <w:p>
      <w:r>
        <w:drawing>
          <wp:inline distT="0" distB="0" distL="114300" distR="114300">
            <wp:extent cx="5266690" cy="3127375"/>
            <wp:effectExtent l="0" t="0" r="635" b="635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41"/>
                    <a:stretch>
                      <a:fillRect/>
                    </a:stretch>
                  </pic:blipFill>
                  <pic:spPr>
                    <a:xfrm>
                      <a:off x="0" y="0"/>
                      <a:ext cx="5266690" cy="3127375"/>
                    </a:xfrm>
                    <a:prstGeom prst="rect">
                      <a:avLst/>
                    </a:prstGeom>
                    <a:noFill/>
                    <a:ln>
                      <a:noFill/>
                    </a:ln>
                  </pic:spPr>
                </pic:pic>
              </a:graphicData>
            </a:graphic>
          </wp:inline>
        </w:drawing>
      </w:r>
      <w:r>
        <w:drawing>
          <wp:inline distT="0" distB="0" distL="114300" distR="114300">
            <wp:extent cx="5266690" cy="3127375"/>
            <wp:effectExtent l="0" t="0" r="635" b="635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42"/>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(3)理解服务器角色的概念。在服务器角色选项卡中赋予新建用户角色。完成后查找T-SQL中对应命令，在图形界面上撤消该权限后使用命令完成授予权限和收回权限的任务。</w:t>
      </w:r>
    </w:p>
    <w:p>
      <w:pPr>
        <w:rPr>
          <w:rFonts w:hint="default"/>
          <w:lang w:val="en-US" w:eastAsia="zh-CN"/>
        </w:rPr>
      </w:pPr>
      <w:r>
        <w:rPr>
          <w:rFonts w:hint="default"/>
          <w:lang w:val="en-US" w:eastAsia="zh-CN"/>
        </w:rPr>
        <w:t>a)首先查看现在存在的服务器角色，任选服务器角色下的一个实际角色，查看其属性。</w:t>
      </w:r>
    </w:p>
    <w:p>
      <w:pPr>
        <w:rPr>
          <w:rFonts w:hint="default"/>
          <w:lang w:val="en-US" w:eastAsia="zh-CN"/>
        </w:rPr>
      </w:pPr>
      <w:r>
        <w:rPr>
          <w:rFonts w:hint="default"/>
          <w:lang w:val="en-US" w:eastAsia="zh-CN"/>
        </w:rPr>
        <w:t>b)选择登录打开，将刚刚新建的Login添加上去并且删除掉。</w:t>
      </w:r>
    </w:p>
    <w:p>
      <w:r>
        <w:drawing>
          <wp:inline distT="0" distB="0" distL="114300" distR="114300">
            <wp:extent cx="5266690" cy="3127375"/>
            <wp:effectExtent l="0" t="0" r="635" b="6350"/>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43"/>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4197985" cy="2493010"/>
            <wp:effectExtent l="0" t="0" r="2540" b="254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44"/>
                    <a:stretch>
                      <a:fillRect/>
                    </a:stretch>
                  </pic:blipFill>
                  <pic:spPr>
                    <a:xfrm>
                      <a:off x="0" y="0"/>
                      <a:ext cx="4197985" cy="2493010"/>
                    </a:xfrm>
                    <a:prstGeom prst="rect">
                      <a:avLst/>
                    </a:prstGeom>
                    <a:noFill/>
                    <a:ln>
                      <a:noFill/>
                    </a:ln>
                  </pic:spPr>
                </pic:pic>
              </a:graphicData>
            </a:graphic>
          </wp:inline>
        </w:drawing>
      </w:r>
    </w:p>
    <w:p>
      <w:r>
        <w:drawing>
          <wp:inline distT="0" distB="0" distL="114300" distR="114300">
            <wp:extent cx="3790950" cy="2251075"/>
            <wp:effectExtent l="0" t="0" r="0" b="635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45"/>
                    <a:stretch>
                      <a:fillRect/>
                    </a:stretch>
                  </pic:blipFill>
                  <pic:spPr>
                    <a:xfrm>
                      <a:off x="0" y="0"/>
                      <a:ext cx="3790950" cy="2251075"/>
                    </a:xfrm>
                    <a:prstGeom prst="rect">
                      <a:avLst/>
                    </a:prstGeom>
                    <a:noFill/>
                    <a:ln>
                      <a:noFill/>
                    </a:ln>
                  </pic:spPr>
                </pic:pic>
              </a:graphicData>
            </a:graphic>
          </wp:inline>
        </w:drawing>
      </w:r>
    </w:p>
    <w:p>
      <w:pPr>
        <w:rPr>
          <w:rFonts w:hint="eastAsia"/>
        </w:rPr>
      </w:pPr>
      <w:r>
        <w:rPr>
          <w:rFonts w:hint="eastAsia"/>
        </w:rPr>
        <w:t>c)增删新建服务器角色的权限。</w:t>
      </w:r>
    </w:p>
    <w:p>
      <w:pPr>
        <w:rPr>
          <w:rFonts w:hint="eastAsia"/>
        </w:rPr>
      </w:pPr>
      <w:r>
        <w:drawing>
          <wp:inline distT="0" distB="0" distL="114300" distR="114300">
            <wp:extent cx="5266690" cy="3127375"/>
            <wp:effectExtent l="0" t="0" r="635" b="635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46"/>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(4)对特定服务器对象设置权限，双击登录名以后选择安全对象，赋予该登录名对服务器内的某个对象的权限。执行相关SQL操作，检查该用户的权限。用户在权限范围内、超出权限范围访问相应数据对象，查看访问结果和DBMS的反映。</w:t>
      </w:r>
    </w:p>
    <w:p>
      <w:r>
        <w:drawing>
          <wp:inline distT="0" distB="0" distL="114300" distR="114300">
            <wp:extent cx="5266690" cy="3127375"/>
            <wp:effectExtent l="0" t="0" r="635" b="6350"/>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47"/>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6690" cy="3127375"/>
            <wp:effectExtent l="0" t="0" r="635" b="635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8"/>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6690" cy="3127375"/>
            <wp:effectExtent l="0" t="0" r="635" b="6350"/>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49"/>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6690" cy="3127375"/>
            <wp:effectExtent l="0" t="0" r="635" b="635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50"/>
                    <a:stretch>
                      <a:fillRect/>
                    </a:stretch>
                  </pic:blipFill>
                  <pic:spPr>
                    <a:xfrm>
                      <a:off x="0" y="0"/>
                      <a:ext cx="5266690" cy="3127375"/>
                    </a:xfrm>
                    <a:prstGeom prst="rect">
                      <a:avLst/>
                    </a:prstGeom>
                    <a:noFill/>
                    <a:ln>
                      <a:noFill/>
                    </a:ln>
                  </pic:spPr>
                </pic:pic>
              </a:graphicData>
            </a:graphic>
          </wp:inline>
        </w:drawing>
      </w:r>
    </w:p>
    <w:p>
      <w:pPr>
        <w:rPr>
          <w:rFonts w:hint="default"/>
          <w:lang w:val="en-US" w:eastAsia="zh-CN"/>
        </w:rPr>
      </w:pPr>
      <w:r>
        <w:rPr>
          <w:rFonts w:hint="default"/>
          <w:lang w:val="en-US" w:eastAsia="zh-CN"/>
        </w:rPr>
        <w:t>(5)理解数据库角色的概念。</w:t>
      </w:r>
    </w:p>
    <w:p>
      <w:pPr>
        <w:rPr>
          <w:rFonts w:hint="default"/>
          <w:lang w:val="en-US" w:eastAsia="zh-CN"/>
        </w:rPr>
      </w:pPr>
      <w:r>
        <w:rPr>
          <w:rFonts w:hint="default"/>
          <w:lang w:val="en-US" w:eastAsia="zh-CN"/>
        </w:rPr>
        <w:t>a)新建一个数据库角色。在移动通信数据库中，选择安全性，角色，数据库角色，新建。</w:t>
      </w:r>
    </w:p>
    <w:p>
      <w:pPr>
        <w:rPr>
          <w:rFonts w:hint="default"/>
          <w:lang w:val="en-US" w:eastAsia="zh-CN"/>
        </w:rPr>
      </w:pPr>
      <w:r>
        <w:rPr>
          <w:rFonts w:hint="default"/>
          <w:lang w:val="en-US" w:eastAsia="zh-CN"/>
        </w:rPr>
        <w:t>b)授予访问移动通信数据库的读、写权限，并对其中的Cell表数据进行修改。</w:t>
      </w:r>
    </w:p>
    <w:p>
      <w:pPr>
        <w:rPr>
          <w:rFonts w:hint="default"/>
          <w:lang w:val="en-US" w:eastAsia="zh-CN"/>
        </w:rPr>
      </w:pPr>
      <w:r>
        <w:rPr>
          <w:rFonts w:hint="default"/>
          <w:lang w:val="en-US" w:eastAsia="zh-CN"/>
        </w:rPr>
        <w:t>c)新建一个数据库用户。</w:t>
      </w:r>
    </w:p>
    <w:p>
      <w:pPr>
        <w:rPr>
          <w:rFonts w:hint="default"/>
          <w:lang w:val="en-US" w:eastAsia="zh-CN"/>
        </w:rPr>
      </w:pPr>
      <w:r>
        <w:rPr>
          <w:rFonts w:hint="default"/>
          <w:lang w:val="en-US" w:eastAsia="zh-CN"/>
        </w:rPr>
        <w:t>d)将某登录映射到移动通信数据库某用户。</w:t>
      </w:r>
    </w:p>
    <w:p>
      <w:r>
        <w:drawing>
          <wp:inline distT="0" distB="0" distL="114300" distR="114300">
            <wp:extent cx="5266690" cy="3127375"/>
            <wp:effectExtent l="0" t="0" r="635" b="635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51"/>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4750435" cy="2820670"/>
            <wp:effectExtent l="0" t="0" r="2540" b="8255"/>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52"/>
                    <a:stretch>
                      <a:fillRect/>
                    </a:stretch>
                  </pic:blipFill>
                  <pic:spPr>
                    <a:xfrm>
                      <a:off x="0" y="0"/>
                      <a:ext cx="4750435" cy="2820670"/>
                    </a:xfrm>
                    <a:prstGeom prst="rect">
                      <a:avLst/>
                    </a:prstGeom>
                    <a:noFill/>
                    <a:ln>
                      <a:noFill/>
                    </a:ln>
                  </pic:spPr>
                </pic:pic>
              </a:graphicData>
            </a:graphic>
          </wp:inline>
        </w:drawing>
      </w:r>
    </w:p>
    <w:p>
      <w:r>
        <w:rPr>
          <w:rFonts w:hint="eastAsia"/>
        </w:rPr>
        <w:t>c)新建一个数据库用户。</w:t>
      </w:r>
    </w:p>
    <w:p>
      <w:r>
        <w:drawing>
          <wp:inline distT="0" distB="0" distL="114300" distR="114300">
            <wp:extent cx="4010660" cy="2381885"/>
            <wp:effectExtent l="0" t="0" r="8890" b="8890"/>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53"/>
                    <a:stretch>
                      <a:fillRect/>
                    </a:stretch>
                  </pic:blipFill>
                  <pic:spPr>
                    <a:xfrm>
                      <a:off x="0" y="0"/>
                      <a:ext cx="4010660" cy="2381885"/>
                    </a:xfrm>
                    <a:prstGeom prst="rect">
                      <a:avLst/>
                    </a:prstGeom>
                    <a:noFill/>
                    <a:ln>
                      <a:noFill/>
                    </a:ln>
                  </pic:spPr>
                </pic:pic>
              </a:graphicData>
            </a:graphic>
          </wp:inline>
        </w:drawing>
      </w:r>
    </w:p>
    <w:p>
      <w:r>
        <w:rPr>
          <w:rFonts w:hint="eastAsia"/>
        </w:rPr>
        <w:t>d)将某登录映射到移动通信数据库某用户。</w:t>
      </w:r>
    </w:p>
    <w:p>
      <w:r>
        <w:drawing>
          <wp:inline distT="0" distB="0" distL="114300" distR="114300">
            <wp:extent cx="5266690" cy="3127375"/>
            <wp:effectExtent l="0" t="0" r="635" b="6350"/>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54"/>
                    <a:stretch>
                      <a:fillRect/>
                    </a:stretch>
                  </pic:blipFill>
                  <pic:spPr>
                    <a:xfrm>
                      <a:off x="0" y="0"/>
                      <a:ext cx="5266690" cy="3127375"/>
                    </a:xfrm>
                    <a:prstGeom prst="rect">
                      <a:avLst/>
                    </a:prstGeom>
                    <a:noFill/>
                    <a:ln>
                      <a:noFill/>
                    </a:ln>
                  </pic:spPr>
                </pic:pic>
              </a:graphicData>
            </a:graphic>
          </wp:inline>
        </w:drawing>
      </w:r>
    </w:p>
    <w:p>
      <w:pPr>
        <w:numPr>
          <w:ilvl w:val="0"/>
          <w:numId w:val="1"/>
        </w:numPr>
      </w:pPr>
      <w:r>
        <w:rPr>
          <w:rFonts w:hint="eastAsia"/>
        </w:rPr>
        <w:t>根据实际操作，指出服务器角色和数据库角色有多少种，分别有什么权限？</w:t>
      </w:r>
      <w:r>
        <w:rPr>
          <w:rFonts w:hint="eastAsia"/>
        </w:rPr>
        <w:br w:type="textWrapping"/>
      </w:r>
      <w:r>
        <w:drawing>
          <wp:inline distT="0" distB="0" distL="114300" distR="114300">
            <wp:extent cx="2370455" cy="3788410"/>
            <wp:effectExtent l="0" t="0" r="1270" b="2540"/>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55"/>
                    <a:stretch>
                      <a:fillRect/>
                    </a:stretch>
                  </pic:blipFill>
                  <pic:spPr>
                    <a:xfrm>
                      <a:off x="0" y="0"/>
                      <a:ext cx="2370455" cy="3788410"/>
                    </a:xfrm>
                    <a:prstGeom prst="rect">
                      <a:avLst/>
                    </a:prstGeom>
                    <a:noFill/>
                    <a:ln>
                      <a:noFill/>
                    </a:ln>
                  </pic:spPr>
                </pic:pic>
              </a:graphicData>
            </a:graphic>
          </wp:inline>
        </w:drawing>
      </w:r>
      <w:r>
        <w:drawing>
          <wp:inline distT="0" distB="0" distL="114300" distR="114300">
            <wp:extent cx="2790825" cy="3324225"/>
            <wp:effectExtent l="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5"/>
                    <pic:cNvPicPr>
                      <a:picLocks noChangeAspect="1"/>
                    </pic:cNvPicPr>
                  </pic:nvPicPr>
                  <pic:blipFill>
                    <a:blip r:embed="rId56"/>
                    <a:stretch>
                      <a:fillRect/>
                    </a:stretch>
                  </pic:blipFill>
                  <pic:spPr>
                    <a:xfrm>
                      <a:off x="0" y="0"/>
                      <a:ext cx="2790825" cy="3324225"/>
                    </a:xfrm>
                    <a:prstGeom prst="rect">
                      <a:avLst/>
                    </a:prstGeom>
                    <a:noFill/>
                    <a:ln>
                      <a:noFill/>
                    </a:ln>
                  </pic:spPr>
                </pic:pic>
              </a:graphicData>
            </a:graphic>
          </wp:inline>
        </w:drawing>
      </w:r>
    </w:p>
    <w:p>
      <w:pPr>
        <w:widowControl w:val="0"/>
        <w:numPr>
          <w:ilvl w:val="0"/>
          <w:numId w:val="0"/>
        </w:numPr>
        <w:jc w:val="both"/>
      </w:pPr>
      <w:r>
        <w:rPr>
          <w:rFonts w:hint="eastAsia"/>
        </w:rPr>
        <w:t>(7)创建数据库时，还会自动创建SYS、GUEST 和dbo组。通过帮助文档，了解这些组在数据库中起到的作用。</w:t>
      </w:r>
      <w:r>
        <w:rPr>
          <w:rFonts w:hint="eastAsia"/>
        </w:rPr>
        <w:br w:type="textWrapping"/>
      </w:r>
      <w:r>
        <w:rPr>
          <w:rFonts w:hint="eastAsia"/>
          <w:color w:val="0000FF"/>
        </w:rPr>
        <w:t>在SQL Server中，SYS、GUEST和dbo是数据库级别的角色。SYS是系统管理员角色，它是SQL Server中的最高权限角色，可以执行任何操作。GUEST是数据库中的公共角色，它允许用户在没有登录到数据库的情况下访问数据库。dbo是数据库所有者角色，它是默认的用户架构，用于存储用户定义的对象。dbo拥有该数据库中所有对象的所有权，并且可以执行任何操作。</w:t>
      </w:r>
    </w:p>
    <w:p>
      <w:pPr>
        <w:rPr>
          <w:rFonts w:hint="default"/>
          <w:lang w:val="en-US" w:eastAsia="zh-CN"/>
        </w:rPr>
      </w:pPr>
      <w:r>
        <w:rPr>
          <w:rFonts w:hint="default"/>
          <w:lang w:val="en-US" w:eastAsia="zh-CN"/>
        </w:rPr>
        <w:t>(8)使用GRANT语句设置对某表的SELECT和INSERT权限，并进行相关数据访问或者修改操作。验证权限已经设置成功。执行超出权限范围访问相应数据对象的操作，查看访问结果和DBMS的反映。</w:t>
      </w:r>
    </w:p>
    <w:p>
      <w:r>
        <w:drawing>
          <wp:inline distT="0" distB="0" distL="114300" distR="114300">
            <wp:extent cx="5266690" cy="3127375"/>
            <wp:effectExtent l="0" t="0" r="635" b="6350"/>
            <wp:docPr id="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8"/>
                    <pic:cNvPicPr>
                      <a:picLocks noChangeAspect="1"/>
                    </pic:cNvPicPr>
                  </pic:nvPicPr>
                  <pic:blipFill>
                    <a:blip r:embed="rId57"/>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3682365" cy="2186940"/>
            <wp:effectExtent l="0" t="0" r="3810" b="381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pic:cNvPicPr>
                      <a:picLocks noChangeAspect="1"/>
                    </pic:cNvPicPr>
                  </pic:nvPicPr>
                  <pic:blipFill>
                    <a:blip r:embed="rId58"/>
                    <a:stretch>
                      <a:fillRect/>
                    </a:stretch>
                  </pic:blipFill>
                  <pic:spPr>
                    <a:xfrm>
                      <a:off x="0" y="0"/>
                      <a:ext cx="3682365" cy="2186940"/>
                    </a:xfrm>
                    <a:prstGeom prst="rect">
                      <a:avLst/>
                    </a:prstGeom>
                    <a:noFill/>
                    <a:ln>
                      <a:noFill/>
                    </a:ln>
                  </pic:spPr>
                </pic:pic>
              </a:graphicData>
            </a:graphic>
          </wp:inline>
        </w:drawing>
      </w:r>
    </w:p>
    <w:p>
      <w:r>
        <w:drawing>
          <wp:inline distT="0" distB="0" distL="114300" distR="114300">
            <wp:extent cx="3397885" cy="2017395"/>
            <wp:effectExtent l="0" t="0" r="2540" b="1905"/>
            <wp:docPr id="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9"/>
                    <pic:cNvPicPr>
                      <a:picLocks noChangeAspect="1"/>
                    </pic:cNvPicPr>
                  </pic:nvPicPr>
                  <pic:blipFill>
                    <a:blip r:embed="rId59"/>
                    <a:stretch>
                      <a:fillRect/>
                    </a:stretch>
                  </pic:blipFill>
                  <pic:spPr>
                    <a:xfrm>
                      <a:off x="0" y="0"/>
                      <a:ext cx="3397885" cy="2017395"/>
                    </a:xfrm>
                    <a:prstGeom prst="rect">
                      <a:avLst/>
                    </a:prstGeom>
                    <a:noFill/>
                    <a:ln>
                      <a:noFill/>
                    </a:ln>
                  </pic:spPr>
                </pic:pic>
              </a:graphicData>
            </a:graphic>
          </wp:inline>
        </w:drawing>
      </w:r>
    </w:p>
    <w:p/>
    <w:p>
      <w:r>
        <w:rPr>
          <w:rFonts w:hint="default"/>
          <w:lang w:val="en-US" w:eastAsia="zh-CN"/>
        </w:rPr>
        <w:t>(9)分别在图形化界面、命令行中，撤销用户权限，命令行中使用REVOKE语句。验证原来能正常进行的操作现在是否仍能正常进行。</w:t>
      </w:r>
      <w:r>
        <w:rPr>
          <w:rFonts w:hint="default"/>
          <w:lang w:val="en-US" w:eastAsia="zh-CN"/>
        </w:rPr>
        <w:br w:type="textWrapping"/>
      </w:r>
      <w:r>
        <w:drawing>
          <wp:inline distT="0" distB="0" distL="114300" distR="114300">
            <wp:extent cx="5266690" cy="3127375"/>
            <wp:effectExtent l="0" t="0" r="635" b="635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2"/>
                    <pic:cNvPicPr>
                      <a:picLocks noChangeAspect="1"/>
                    </pic:cNvPicPr>
                  </pic:nvPicPr>
                  <pic:blipFill>
                    <a:blip r:embed="rId60"/>
                    <a:stretch>
                      <a:fillRect/>
                    </a:stretch>
                  </pic:blipFill>
                  <pic:spPr>
                    <a:xfrm>
                      <a:off x="0" y="0"/>
                      <a:ext cx="5266690" cy="3127375"/>
                    </a:xfrm>
                    <a:prstGeom prst="rect">
                      <a:avLst/>
                    </a:prstGeom>
                    <a:noFill/>
                    <a:ln>
                      <a:noFill/>
                    </a:ln>
                  </pic:spPr>
                </pic:pic>
              </a:graphicData>
            </a:graphic>
          </wp:inline>
        </w:drawing>
      </w:r>
    </w:p>
    <w:p>
      <w:r>
        <w:drawing>
          <wp:inline distT="0" distB="0" distL="114300" distR="114300">
            <wp:extent cx="5266690" cy="3127375"/>
            <wp:effectExtent l="0" t="0" r="635" b="6350"/>
            <wp:docPr id="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3"/>
                    <pic:cNvPicPr>
                      <a:picLocks noChangeAspect="1"/>
                    </pic:cNvPicPr>
                  </pic:nvPicPr>
                  <pic:blipFill>
                    <a:blip r:embed="rId61"/>
                    <a:stretch>
                      <a:fillRect/>
                    </a:stretch>
                  </pic:blipFill>
                  <pic:spPr>
                    <a:xfrm>
                      <a:off x="0" y="0"/>
                      <a:ext cx="5266690" cy="3127375"/>
                    </a:xfrm>
                    <a:prstGeom prst="rect">
                      <a:avLst/>
                    </a:prstGeom>
                    <a:noFill/>
                    <a:ln>
                      <a:noFill/>
                    </a:ln>
                  </pic:spPr>
                </pic:pic>
              </a:graphicData>
            </a:graphic>
          </wp:inline>
        </w:drawing>
      </w:r>
    </w:p>
    <w:p>
      <w:pPr>
        <w:numPr>
          <w:ilvl w:val="0"/>
          <w:numId w:val="2"/>
        </w:numPr>
      </w:pPr>
      <w:r>
        <w:rPr>
          <w:rFonts w:hint="eastAsia"/>
        </w:rPr>
        <w:t>分别在图形化界面、命令行中，删除某数据库用户。查看有什么结果。</w:t>
      </w:r>
      <w:r>
        <w:rPr>
          <w:rFonts w:hint="eastAsia"/>
        </w:rPr>
        <w:br w:type="textWrapping"/>
      </w:r>
      <w:r>
        <w:drawing>
          <wp:inline distT="0" distB="0" distL="114300" distR="114300">
            <wp:extent cx="2825115" cy="1677670"/>
            <wp:effectExtent l="0" t="0" r="3810" b="8255"/>
            <wp:docPr id="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4"/>
                    <pic:cNvPicPr>
                      <a:picLocks noChangeAspect="1"/>
                    </pic:cNvPicPr>
                  </pic:nvPicPr>
                  <pic:blipFill>
                    <a:blip r:embed="rId62"/>
                    <a:stretch>
                      <a:fillRect/>
                    </a:stretch>
                  </pic:blipFill>
                  <pic:spPr>
                    <a:xfrm>
                      <a:off x="0" y="0"/>
                      <a:ext cx="2825115" cy="1677670"/>
                    </a:xfrm>
                    <a:prstGeom prst="rect">
                      <a:avLst/>
                    </a:prstGeom>
                    <a:noFill/>
                    <a:ln>
                      <a:noFill/>
                    </a:ln>
                  </pic:spPr>
                </pic:pic>
              </a:graphicData>
            </a:graphic>
          </wp:inline>
        </w:drawing>
      </w:r>
    </w:p>
    <w:p>
      <w:pPr>
        <w:numPr>
          <w:ilvl w:val="0"/>
          <w:numId w:val="2"/>
        </w:numPr>
      </w:pPr>
    </w:p>
    <w:p>
      <w:pPr>
        <w:rPr>
          <w:rFonts w:hint="default"/>
          <w:lang w:val="en-US" w:eastAsia="zh-CN"/>
        </w:rPr>
      </w:pPr>
      <w:r>
        <w:rPr>
          <w:rFonts w:hint="default"/>
          <w:lang w:val="en-US" w:eastAsia="zh-CN"/>
        </w:rPr>
        <w:t>使用Windows身份验证方式和SQL Server身份验证方式进行登录连接时，两种登录方式的区别在于：</w:t>
      </w:r>
    </w:p>
    <w:p>
      <w:pPr>
        <w:rPr>
          <w:rFonts w:hint="default"/>
          <w:lang w:val="en-US" w:eastAsia="zh-CN"/>
        </w:rPr>
      </w:pPr>
      <w:r>
        <w:rPr>
          <w:rFonts w:hint="default"/>
          <w:lang w:val="en-US" w:eastAsia="zh-CN"/>
        </w:rPr>
        <w:t>Windows身份验证方式使用Windows域帐户进行身份验证，而SQL Server身份验证方式使用SQL Server登录名和密码进行身份验证。</w:t>
      </w:r>
    </w:p>
    <w:p>
      <w:pPr>
        <w:rPr>
          <w:rFonts w:hint="default"/>
          <w:lang w:val="en-US" w:eastAsia="zh-CN"/>
        </w:rPr>
      </w:pPr>
      <w:r>
        <w:rPr>
          <w:rFonts w:hint="default"/>
          <w:lang w:val="en-US" w:eastAsia="zh-CN"/>
        </w:rPr>
        <w:t>Windows身份验证方式是一种更安全的身份验证方式，因为它使用Windows域帐户进行身份验证，而不是使用SQL Server登录名和密码。这意味着您可以使用Windows域策略来控制用户的访问权限。</w:t>
      </w:r>
    </w:p>
    <w:p>
      <w:pPr>
        <w:rPr>
          <w:rFonts w:hint="default"/>
          <w:lang w:val="en-US" w:eastAsia="zh-CN"/>
        </w:rPr>
      </w:pPr>
      <w:r>
        <w:rPr>
          <w:rFonts w:hint="default"/>
          <w:lang w:val="en-US" w:eastAsia="zh-CN"/>
        </w:rPr>
        <w:t>SQL Server身份验证方式是一种更灵活的身份验证方式，因为它允许您为每个用户分配不同的SQL Server登录名和密码。这意味着您可以更好地控制用户的访问权限。</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5AA273"/>
    <w:multiLevelType w:val="singleLevel"/>
    <w:tmpl w:val="F95AA273"/>
    <w:lvl w:ilvl="0" w:tentative="0">
      <w:start w:val="10"/>
      <w:numFmt w:val="decimal"/>
      <w:lvlText w:val="(%1)"/>
      <w:lvlJc w:val="left"/>
      <w:pPr>
        <w:tabs>
          <w:tab w:val="left" w:pos="312"/>
        </w:tabs>
      </w:pPr>
    </w:lvl>
  </w:abstractNum>
  <w:abstractNum w:abstractNumId="1">
    <w:nsid w:val="3C24B0CC"/>
    <w:multiLevelType w:val="singleLevel"/>
    <w:tmpl w:val="3C24B0CC"/>
    <w:lvl w:ilvl="0" w:tentative="0">
      <w:start w:val="6"/>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ZlNjU2NWYxNDU1ZTZkNDYxYjIzYzI2N2RkYzY2MzIifQ=="/>
  </w:docVars>
  <w:rsids>
    <w:rsidRoot w:val="00172A27"/>
    <w:rsid w:val="07883F17"/>
    <w:rsid w:val="499B203A"/>
    <w:rsid w:val="508D6844"/>
    <w:rsid w:val="544B5FDD"/>
    <w:rsid w:val="54B335D8"/>
    <w:rsid w:val="69216C99"/>
    <w:rsid w:val="6DA62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36"/>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宋体" w:hAnsi="宋体" w:eastAsia="宋体" w:cs="宋体"/>
      <w:kern w:val="0"/>
      <w:sz w:val="24"/>
      <w:szCs w:val="24"/>
      <w:lang w:val="en-US" w:eastAsia="zh-CN" w:bidi="ar-SA"/>
    </w:rPr>
  </w:style>
  <w:style w:type="character" w:styleId="5">
    <w:name w:val="Hyperlink"/>
    <w:qFormat/>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4049</Words>
  <Characters>6586</Characters>
  <Lines>0</Lines>
  <Paragraphs>0</Paragraphs>
  <TotalTime>57</TotalTime>
  <ScaleCrop>false</ScaleCrop>
  <LinksUpToDate>false</LinksUpToDate>
  <CharactersWithSpaces>6814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2022-04-03T02:44:00Z</dcterms:created>
  <dc:creator>57288</dc:creator>
  <cp:lastModifiedBy>lhfhl</cp:lastModifiedBy>
  <dcterms:modified xsi:type="dcterms:W3CDTF">2023-06-05T10:58:25Z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EDDE23F1F3EA412B8579E70520CE12A5_12</vt:lpwstr>
  </property>
</Properties>
</file>